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326B" w14:textId="1009607A" w:rsidR="00E9418B" w:rsidRPr="00E9418B" w:rsidRDefault="00E9418B" w:rsidP="00E9418B">
      <w:pPr>
        <w:tabs>
          <w:tab w:val="left" w:pos="142"/>
        </w:tabs>
        <w:spacing w:after="40" w:line="276" w:lineRule="auto"/>
        <w:jc w:val="center"/>
        <w:rPr>
          <w:rFonts w:asciiTheme="minorHAnsi" w:eastAsia="Times New Roman" w:hAnsiTheme="minorHAnsi" w:cstheme="minorHAnsi"/>
          <w:b/>
          <w:sz w:val="34"/>
          <w:szCs w:val="34"/>
        </w:rPr>
      </w:pPr>
      <w:bookmarkStart w:id="0" w:name="_Hlk71707504"/>
      <w:r w:rsidRPr="00E9418B">
        <w:rPr>
          <w:rFonts w:asciiTheme="minorHAnsi" w:hAnsiTheme="minorHAnsi" w:cstheme="minorHAnsi"/>
          <w:noProof/>
        </w:rPr>
        <w:drawing>
          <wp:anchor distT="0" distB="0" distL="89535" distR="89535" simplePos="0" relativeHeight="377489153" behindDoc="1" locked="0" layoutInCell="0" allowOverlap="1" wp14:anchorId="726F11ED" wp14:editId="4C205929">
            <wp:simplePos x="0" y="0"/>
            <wp:positionH relativeFrom="page">
              <wp:posOffset>713740</wp:posOffset>
            </wp:positionH>
            <wp:positionV relativeFrom="paragraph">
              <wp:posOffset>16510</wp:posOffset>
            </wp:positionV>
            <wp:extent cx="748030" cy="836930"/>
            <wp:effectExtent l="0" t="0" r="0" b="127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836930"/>
                    </a:xfrm>
                    <a:prstGeom prst="rect">
                      <a:avLst/>
                    </a:prstGeom>
                    <a:noFill/>
                  </pic:spPr>
                </pic:pic>
              </a:graphicData>
            </a:graphic>
            <wp14:sizeRelH relativeFrom="page">
              <wp14:pctWidth>0</wp14:pctWidth>
            </wp14:sizeRelH>
            <wp14:sizeRelV relativeFrom="page">
              <wp14:pctHeight>0</wp14:pctHeight>
            </wp14:sizeRelV>
          </wp:anchor>
        </w:drawing>
      </w:r>
      <w:r w:rsidRPr="00E9418B">
        <w:rPr>
          <w:rFonts w:asciiTheme="minorHAnsi" w:eastAsia="Times New Roman" w:hAnsiTheme="minorHAnsi" w:cstheme="minorHAnsi"/>
          <w:b/>
          <w:noProof/>
          <w:sz w:val="34"/>
          <w:szCs w:val="34"/>
        </w:rPr>
        <w:t>BURMISTRZ   KARCZEWA</w:t>
      </w:r>
    </w:p>
    <w:p w14:paraId="18A800A6" w14:textId="77777777" w:rsidR="00E9418B" w:rsidRPr="00E9418B" w:rsidRDefault="00E9418B" w:rsidP="00E9418B">
      <w:pPr>
        <w:tabs>
          <w:tab w:val="left" w:pos="0"/>
        </w:tabs>
        <w:spacing w:after="40"/>
        <w:jc w:val="center"/>
        <w:rPr>
          <w:rFonts w:asciiTheme="minorHAnsi" w:eastAsia="Times New Roman" w:hAnsiTheme="minorHAnsi" w:cstheme="minorHAnsi"/>
          <w:sz w:val="22"/>
          <w:szCs w:val="22"/>
        </w:rPr>
      </w:pPr>
      <w:r w:rsidRPr="00E9418B">
        <w:rPr>
          <w:rFonts w:asciiTheme="minorHAnsi" w:eastAsia="Times New Roman" w:hAnsiTheme="minorHAnsi" w:cstheme="minorHAnsi"/>
          <w:sz w:val="22"/>
          <w:szCs w:val="22"/>
        </w:rPr>
        <w:t>ul. Warszawska 28,  05-480 Karczew</w:t>
      </w:r>
    </w:p>
    <w:p w14:paraId="002DA89D" w14:textId="77777777" w:rsidR="00E9418B" w:rsidRPr="00E9418B" w:rsidRDefault="00E9418B" w:rsidP="00E9418B">
      <w:pPr>
        <w:tabs>
          <w:tab w:val="left" w:pos="0"/>
        </w:tabs>
        <w:jc w:val="center"/>
        <w:rPr>
          <w:rFonts w:asciiTheme="minorHAnsi" w:eastAsia="Times New Roman" w:hAnsiTheme="minorHAnsi" w:cstheme="minorHAnsi"/>
          <w:sz w:val="22"/>
          <w:szCs w:val="22"/>
        </w:rPr>
      </w:pPr>
      <w:r w:rsidRPr="00E9418B">
        <w:rPr>
          <w:rFonts w:asciiTheme="minorHAnsi" w:eastAsia="Times New Roman" w:hAnsiTheme="minorHAnsi" w:cstheme="minorHAnsi"/>
          <w:sz w:val="22"/>
          <w:szCs w:val="22"/>
        </w:rPr>
        <w:t>Sek. (22) 780 60 83 fax: (22) 780 65 36</w:t>
      </w:r>
    </w:p>
    <w:p w14:paraId="72AA4D5F" w14:textId="77777777" w:rsidR="00E9418B" w:rsidRPr="00E9418B" w:rsidRDefault="00E9418B" w:rsidP="00E9418B">
      <w:pPr>
        <w:tabs>
          <w:tab w:val="left" w:pos="0"/>
        </w:tabs>
        <w:jc w:val="center"/>
        <w:rPr>
          <w:rFonts w:asciiTheme="minorHAnsi" w:eastAsia="Times New Roman" w:hAnsiTheme="minorHAnsi" w:cstheme="minorHAnsi"/>
          <w:sz w:val="22"/>
          <w:szCs w:val="22"/>
          <w:lang w:val="en-US"/>
        </w:rPr>
      </w:pPr>
      <w:r w:rsidRPr="00E9418B">
        <w:rPr>
          <w:rFonts w:asciiTheme="minorHAnsi" w:eastAsia="Times New Roman" w:hAnsiTheme="minorHAnsi" w:cstheme="minorHAnsi"/>
          <w:sz w:val="22"/>
          <w:szCs w:val="22"/>
          <w:lang w:val="en-US"/>
        </w:rPr>
        <w:t>e-mail: um@karczew.pl, www.karczew.pl</w:t>
      </w:r>
    </w:p>
    <w:bookmarkEnd w:id="0"/>
    <w:p w14:paraId="0A673A84" w14:textId="648F95EB" w:rsidR="00E9418B" w:rsidRPr="00E9418B" w:rsidRDefault="00E9418B" w:rsidP="00E9418B">
      <w:pPr>
        <w:tabs>
          <w:tab w:val="left" w:pos="0"/>
        </w:tabs>
        <w:jc w:val="center"/>
        <w:rPr>
          <w:rFonts w:asciiTheme="minorHAnsi" w:eastAsia="Times New Roman" w:hAnsiTheme="minorHAnsi" w:cstheme="minorHAnsi"/>
          <w:sz w:val="22"/>
          <w:szCs w:val="22"/>
          <w:lang w:val="en-US"/>
        </w:rPr>
      </w:pPr>
      <w:r w:rsidRPr="00E9418B">
        <w:rPr>
          <w:rFonts w:asciiTheme="minorHAnsi" w:hAnsiTheme="minorHAnsi" w:cstheme="minorHAnsi"/>
          <w:noProof/>
          <w:sz w:val="22"/>
          <w:szCs w:val="22"/>
          <w:lang w:eastAsia="en-US"/>
        </w:rPr>
        <mc:AlternateContent>
          <mc:Choice Requires="wpg">
            <w:drawing>
              <wp:anchor distT="0" distB="0" distL="114300" distR="114300" simplePos="0" relativeHeight="377490177" behindDoc="0" locked="0" layoutInCell="1" allowOverlap="1" wp14:anchorId="2A0F991A" wp14:editId="420C1507">
                <wp:simplePos x="0" y="0"/>
                <wp:positionH relativeFrom="column">
                  <wp:posOffset>-6350</wp:posOffset>
                </wp:positionH>
                <wp:positionV relativeFrom="paragraph">
                  <wp:posOffset>34925</wp:posOffset>
                </wp:positionV>
                <wp:extent cx="5755005" cy="46990"/>
                <wp:effectExtent l="0" t="0" r="0" b="0"/>
                <wp:wrapNone/>
                <wp:docPr id="8" name="Grupa 8"/>
                <wp:cNvGraphicFramePr/>
                <a:graphic xmlns:a="http://schemas.openxmlformats.org/drawingml/2006/main">
                  <a:graphicData uri="http://schemas.microsoft.com/office/word/2010/wordprocessingGroup">
                    <wpg:wgp>
                      <wpg:cNvGrpSpPr/>
                      <wpg:grpSpPr bwMode="auto">
                        <a:xfrm>
                          <a:off x="0" y="0"/>
                          <a:ext cx="5755005" cy="46990"/>
                          <a:chOff x="0" y="0"/>
                          <a:chExt cx="9063" cy="74"/>
                        </a:xfrm>
                      </wpg:grpSpPr>
                      <wps:wsp>
                        <wps:cNvPr id="9" name="AutoShape 4"/>
                        <wps:cNvCnPr>
                          <a:cxnSpLocks noChangeShapeType="1"/>
                        </wps:cNvCnPr>
                        <wps:spPr bwMode="auto">
                          <a:xfrm>
                            <a:off x="0" y="0"/>
                            <a:ext cx="9059"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wps:wsp>
                        <wps:cNvPr id="10" name="AutoShape 5"/>
                        <wps:cNvCnPr>
                          <a:cxnSpLocks noChangeShapeType="1"/>
                        </wps:cNvCnPr>
                        <wps:spPr bwMode="auto">
                          <a:xfrm>
                            <a:off x="4" y="74"/>
                            <a:ext cx="9059"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349A8A" id="Grupa 8" o:spid="_x0000_s1026" style="position:absolute;margin-left:-.5pt;margin-top:2.75pt;width:453.15pt;height:3.7pt;z-index:377490177" coordsize="90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">
                <v:shapetype id="_x0000_t32" coordsize="21600,21600" o:spt="32" o:oned="t" path="m,l21600,21600e" filled="f">
                  <v:path arrowok="t" fillok="f" o:connecttype="none"/>
                  <o:lock v:ext="edit" shapetype="t"/>
                </v:shapetype>
                <v:shape id="AutoShape 4" o:spid="_x0000_s1027" type="#_x0000_t32" style="position:absolute;width:90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" strokecolor="#00b050"/>
                <v:shape id="AutoShape 5" o:spid="_x0000_s1028" type="#_x0000_t32" style="position:absolute;left:4;top:74;width:90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" strokecolor="red"/>
              </v:group>
            </w:pict>
          </mc:Fallback>
        </mc:AlternateContent>
      </w:r>
    </w:p>
    <w:p w14:paraId="353C8556" w14:textId="15553373" w:rsidR="00E9418B" w:rsidRPr="0023436D" w:rsidRDefault="00E9418B" w:rsidP="0023436D">
      <w:pPr>
        <w:spacing w:line="360" w:lineRule="auto"/>
        <w:rPr>
          <w:rFonts w:ascii="Arial" w:hAnsi="Arial" w:cs="Arial"/>
          <w:sz w:val="22"/>
          <w:szCs w:val="22"/>
          <w:lang w:val="en-US"/>
        </w:rPr>
      </w:pPr>
      <w:r w:rsidRPr="0023436D">
        <w:rPr>
          <w:rFonts w:ascii="Arial" w:hAnsi="Arial" w:cs="Arial"/>
          <w:sz w:val="22"/>
          <w:szCs w:val="22"/>
          <w:lang w:val="en-US"/>
        </w:rPr>
        <w:t>ZP.271</w:t>
      </w:r>
      <w:r w:rsidR="00A163AE" w:rsidRPr="0023436D">
        <w:rPr>
          <w:rFonts w:ascii="Arial" w:hAnsi="Arial" w:cs="Arial"/>
          <w:sz w:val="22"/>
          <w:szCs w:val="22"/>
          <w:lang w:val="en-US"/>
        </w:rPr>
        <w:t>.</w:t>
      </w:r>
      <w:r w:rsidR="00BF6D27" w:rsidRPr="0023436D">
        <w:rPr>
          <w:rFonts w:ascii="Arial" w:hAnsi="Arial" w:cs="Arial"/>
          <w:sz w:val="22"/>
          <w:szCs w:val="22"/>
          <w:lang w:val="en-US"/>
        </w:rPr>
        <w:t>3</w:t>
      </w:r>
      <w:r w:rsidRPr="0023436D">
        <w:rPr>
          <w:rFonts w:ascii="Arial" w:hAnsi="Arial" w:cs="Arial"/>
          <w:sz w:val="22"/>
          <w:szCs w:val="22"/>
          <w:lang w:val="en-US"/>
        </w:rPr>
        <w:t>.2021</w:t>
      </w:r>
      <w:r w:rsidR="00BF6D27" w:rsidRPr="0023436D">
        <w:rPr>
          <w:rFonts w:ascii="Arial" w:hAnsi="Arial" w:cs="Arial"/>
          <w:sz w:val="22"/>
          <w:szCs w:val="22"/>
          <w:lang w:val="en-US"/>
        </w:rPr>
        <w:t>.KK</w:t>
      </w:r>
      <w:r w:rsidRPr="0023436D">
        <w:rPr>
          <w:rFonts w:ascii="Arial" w:hAnsi="Arial" w:cs="Arial"/>
          <w:sz w:val="22"/>
          <w:szCs w:val="22"/>
          <w:lang w:val="en-US"/>
        </w:rPr>
        <w:t xml:space="preserve">                                                                         </w:t>
      </w:r>
      <w:proofErr w:type="spellStart"/>
      <w:r w:rsidRPr="0023436D">
        <w:rPr>
          <w:rFonts w:ascii="Arial" w:hAnsi="Arial" w:cs="Arial"/>
          <w:sz w:val="22"/>
          <w:szCs w:val="22"/>
          <w:lang w:val="en-US"/>
        </w:rPr>
        <w:t>Karczew</w:t>
      </w:r>
      <w:proofErr w:type="spellEnd"/>
      <w:r w:rsidRPr="0023436D">
        <w:rPr>
          <w:rFonts w:ascii="Arial" w:hAnsi="Arial" w:cs="Arial"/>
          <w:sz w:val="22"/>
          <w:szCs w:val="22"/>
          <w:lang w:val="en-US"/>
        </w:rPr>
        <w:t xml:space="preserve">, 15 </w:t>
      </w:r>
      <w:proofErr w:type="spellStart"/>
      <w:r w:rsidRPr="0023436D">
        <w:rPr>
          <w:rFonts w:ascii="Arial" w:hAnsi="Arial" w:cs="Arial"/>
          <w:sz w:val="22"/>
          <w:szCs w:val="22"/>
          <w:lang w:val="en-US"/>
        </w:rPr>
        <w:t>czerwca</w:t>
      </w:r>
      <w:proofErr w:type="spellEnd"/>
      <w:r w:rsidRPr="0023436D">
        <w:rPr>
          <w:rFonts w:ascii="Arial" w:hAnsi="Arial" w:cs="Arial"/>
          <w:sz w:val="22"/>
          <w:szCs w:val="22"/>
          <w:lang w:val="en-US"/>
        </w:rPr>
        <w:t xml:space="preserve"> 2021 r.</w:t>
      </w:r>
    </w:p>
    <w:tbl>
      <w:tblPr>
        <w:tblW w:w="9577" w:type="dxa"/>
        <w:tblInd w:w="-108" w:type="dxa"/>
        <w:tblLook w:val="04A0" w:firstRow="1" w:lastRow="0" w:firstColumn="1" w:lastColumn="0" w:noHBand="0" w:noVBand="1"/>
      </w:tblPr>
      <w:tblGrid>
        <w:gridCol w:w="5778"/>
        <w:gridCol w:w="3799"/>
      </w:tblGrid>
      <w:tr w:rsidR="00E9418B" w:rsidRPr="0023436D" w14:paraId="389DE167" w14:textId="77777777" w:rsidTr="006C446F">
        <w:trPr>
          <w:trHeight w:val="726"/>
        </w:trPr>
        <w:tc>
          <w:tcPr>
            <w:tcW w:w="9577" w:type="dxa"/>
            <w:gridSpan w:val="2"/>
            <w:vAlign w:val="center"/>
          </w:tcPr>
          <w:p w14:paraId="6DD41499" w14:textId="77777777" w:rsidR="00E9418B" w:rsidRPr="0023436D" w:rsidRDefault="00E9418B" w:rsidP="0023436D">
            <w:pPr>
              <w:pStyle w:val="Tekstpodstawowy"/>
              <w:spacing w:after="40" w:line="360" w:lineRule="auto"/>
              <w:rPr>
                <w:rFonts w:cs="Arial"/>
                <w:szCs w:val="22"/>
                <w:lang w:val="en-US"/>
              </w:rPr>
            </w:pPr>
            <w:bookmarkStart w:id="1" w:name="page4"/>
            <w:bookmarkEnd w:id="1"/>
          </w:p>
          <w:p w14:paraId="7C27220C" w14:textId="77777777" w:rsidR="00E9418B" w:rsidRPr="0023436D" w:rsidRDefault="00E9418B" w:rsidP="0023436D">
            <w:pPr>
              <w:pStyle w:val="Tekstpodstawowy"/>
              <w:spacing w:after="40" w:line="360" w:lineRule="auto"/>
              <w:jc w:val="center"/>
              <w:rPr>
                <w:rFonts w:cs="Arial"/>
                <w:szCs w:val="22"/>
                <w:lang w:val="en-US"/>
              </w:rPr>
            </w:pPr>
          </w:p>
          <w:p w14:paraId="045218EE" w14:textId="77777777" w:rsidR="00E9418B" w:rsidRPr="0023436D" w:rsidRDefault="00E9418B" w:rsidP="0023436D">
            <w:pPr>
              <w:pStyle w:val="Tekstpodstawowy"/>
              <w:spacing w:after="40" w:line="360" w:lineRule="auto"/>
              <w:jc w:val="center"/>
              <w:rPr>
                <w:rFonts w:cs="Arial"/>
                <w:szCs w:val="22"/>
                <w:lang w:val="en-US"/>
              </w:rPr>
            </w:pPr>
          </w:p>
          <w:p w14:paraId="5C930B98" w14:textId="77777777" w:rsidR="00E9418B" w:rsidRPr="0023436D" w:rsidRDefault="00E9418B" w:rsidP="0023436D">
            <w:pPr>
              <w:pStyle w:val="Tekstpodstawowy"/>
              <w:spacing w:after="40" w:line="360" w:lineRule="auto"/>
              <w:jc w:val="center"/>
              <w:rPr>
                <w:rFonts w:cs="Arial"/>
                <w:szCs w:val="22"/>
              </w:rPr>
            </w:pPr>
          </w:p>
          <w:p w14:paraId="1030BBB6" w14:textId="77777777" w:rsidR="00E9418B" w:rsidRPr="0023436D" w:rsidRDefault="00E9418B" w:rsidP="0023436D">
            <w:pPr>
              <w:pStyle w:val="Tekstpodstawowy"/>
              <w:spacing w:after="40" w:line="360" w:lineRule="auto"/>
              <w:jc w:val="center"/>
              <w:rPr>
                <w:rFonts w:cs="Arial"/>
                <w:szCs w:val="22"/>
              </w:rPr>
            </w:pPr>
            <w:r w:rsidRPr="0023436D">
              <w:rPr>
                <w:rFonts w:cs="Arial"/>
                <w:szCs w:val="22"/>
              </w:rPr>
              <w:t>SPECYFIKACJA WARUNKÓW ZAMÓWIENIA</w:t>
            </w:r>
          </w:p>
        </w:tc>
      </w:tr>
      <w:tr w:rsidR="00E9418B" w:rsidRPr="0023436D" w14:paraId="67A3731A" w14:textId="77777777" w:rsidTr="006C446F">
        <w:tc>
          <w:tcPr>
            <w:tcW w:w="9577" w:type="dxa"/>
            <w:gridSpan w:val="2"/>
          </w:tcPr>
          <w:p w14:paraId="1BDCED4F" w14:textId="17CF6376" w:rsidR="00E9418B" w:rsidRPr="0023436D" w:rsidRDefault="00E9418B" w:rsidP="0023436D">
            <w:pPr>
              <w:spacing w:after="40" w:line="360" w:lineRule="auto"/>
              <w:rPr>
                <w:rFonts w:ascii="Arial" w:hAnsi="Arial" w:cs="Arial"/>
                <w:bCs/>
                <w:sz w:val="22"/>
                <w:szCs w:val="22"/>
              </w:rPr>
            </w:pPr>
            <w:r w:rsidRPr="0023436D">
              <w:rPr>
                <w:rFonts w:ascii="Arial" w:hAnsi="Arial" w:cs="Arial"/>
                <w:bCs/>
                <w:sz w:val="22"/>
                <w:szCs w:val="22"/>
              </w:rPr>
              <w:t xml:space="preserve">W postępowaniu o udzielenia zamówienia publicznego prowadzonego w trybie </w:t>
            </w:r>
            <w:r w:rsidRPr="0023436D">
              <w:rPr>
                <w:rFonts w:ascii="Arial" w:hAnsi="Arial" w:cs="Arial"/>
                <w:b/>
                <w:sz w:val="22"/>
                <w:szCs w:val="22"/>
              </w:rPr>
              <w:t>podstawowym</w:t>
            </w:r>
            <w:r w:rsidRPr="0023436D">
              <w:rPr>
                <w:rFonts w:ascii="Arial" w:hAnsi="Arial" w:cs="Arial"/>
                <w:bCs/>
                <w:sz w:val="22"/>
                <w:szCs w:val="22"/>
              </w:rPr>
              <w:t xml:space="preserve"> na podstawie art. 275 ustawy z dn.11 września 2019 r. Prawo zamówień publicznych (Dz.U.224.10.2019 z </w:t>
            </w:r>
            <w:proofErr w:type="spellStart"/>
            <w:r w:rsidRPr="0023436D">
              <w:rPr>
                <w:rFonts w:ascii="Arial" w:hAnsi="Arial" w:cs="Arial"/>
                <w:bCs/>
                <w:sz w:val="22"/>
                <w:szCs w:val="22"/>
              </w:rPr>
              <w:t>późn</w:t>
            </w:r>
            <w:proofErr w:type="spellEnd"/>
            <w:r w:rsidRPr="0023436D">
              <w:rPr>
                <w:rFonts w:ascii="Arial" w:hAnsi="Arial" w:cs="Arial"/>
                <w:bCs/>
                <w:sz w:val="22"/>
                <w:szCs w:val="22"/>
              </w:rPr>
              <w:t xml:space="preserve">. </w:t>
            </w:r>
            <w:proofErr w:type="spellStart"/>
            <w:r w:rsidRPr="0023436D">
              <w:rPr>
                <w:rFonts w:ascii="Arial" w:hAnsi="Arial" w:cs="Arial"/>
                <w:bCs/>
                <w:sz w:val="22"/>
                <w:szCs w:val="22"/>
              </w:rPr>
              <w:t>Zm</w:t>
            </w:r>
            <w:proofErr w:type="spellEnd"/>
            <w:r w:rsidRPr="0023436D">
              <w:rPr>
                <w:rFonts w:ascii="Arial" w:hAnsi="Arial" w:cs="Arial"/>
                <w:bCs/>
                <w:sz w:val="22"/>
                <w:szCs w:val="22"/>
              </w:rPr>
              <w:t xml:space="preserve">) zwanej dalej ustawą </w:t>
            </w:r>
            <w:proofErr w:type="spellStart"/>
            <w:r w:rsidRPr="0023436D">
              <w:rPr>
                <w:rFonts w:ascii="Arial" w:hAnsi="Arial" w:cs="Arial"/>
                <w:bCs/>
                <w:sz w:val="22"/>
                <w:szCs w:val="22"/>
              </w:rPr>
              <w:t>Pzp</w:t>
            </w:r>
            <w:proofErr w:type="spellEnd"/>
            <w:r w:rsidRPr="0023436D">
              <w:rPr>
                <w:rFonts w:ascii="Arial" w:hAnsi="Arial" w:cs="Arial"/>
                <w:bCs/>
                <w:sz w:val="22"/>
                <w:szCs w:val="22"/>
              </w:rPr>
              <w:t xml:space="preserve"> usługę o nazwie:</w:t>
            </w:r>
          </w:p>
          <w:p w14:paraId="0588AEB8" w14:textId="77777777" w:rsidR="00E9418B" w:rsidRPr="0023436D" w:rsidRDefault="00E9418B" w:rsidP="0023436D">
            <w:pPr>
              <w:spacing w:after="40" w:line="360" w:lineRule="auto"/>
              <w:rPr>
                <w:rFonts w:ascii="Arial" w:hAnsi="Arial" w:cs="Arial"/>
                <w:bCs/>
                <w:sz w:val="22"/>
                <w:szCs w:val="22"/>
              </w:rPr>
            </w:pPr>
          </w:p>
        </w:tc>
      </w:tr>
      <w:tr w:rsidR="00E9418B" w:rsidRPr="0023436D" w14:paraId="37CA5142" w14:textId="77777777" w:rsidTr="006C446F">
        <w:tc>
          <w:tcPr>
            <w:tcW w:w="9577" w:type="dxa"/>
            <w:gridSpan w:val="2"/>
          </w:tcPr>
          <w:p w14:paraId="0483975F" w14:textId="77777777" w:rsidR="00E9418B" w:rsidRPr="0023436D" w:rsidRDefault="00E9418B" w:rsidP="0023436D">
            <w:pPr>
              <w:pStyle w:val="Akapitzlist"/>
              <w:spacing w:line="360" w:lineRule="auto"/>
              <w:ind w:left="567"/>
              <w:jc w:val="center"/>
              <w:rPr>
                <w:rFonts w:ascii="Arial" w:hAnsi="Arial" w:cs="Arial"/>
                <w:b/>
                <w:bCs/>
                <w:sz w:val="22"/>
                <w:szCs w:val="22"/>
                <w:lang w:val="pl-PL" w:eastAsia="pl-PL"/>
              </w:rPr>
            </w:pPr>
          </w:p>
          <w:p w14:paraId="4752D2B4" w14:textId="77777777" w:rsidR="00E9418B" w:rsidRPr="0023436D" w:rsidRDefault="00E9418B" w:rsidP="0023436D">
            <w:pPr>
              <w:pStyle w:val="Akapitzlist"/>
              <w:spacing w:line="360" w:lineRule="auto"/>
              <w:ind w:left="567"/>
              <w:jc w:val="center"/>
              <w:rPr>
                <w:rFonts w:ascii="Arial" w:hAnsi="Arial" w:cs="Arial"/>
                <w:b/>
                <w:bCs/>
                <w:sz w:val="22"/>
                <w:szCs w:val="22"/>
                <w:lang w:val="pl-PL" w:eastAsia="pl-PL"/>
              </w:rPr>
            </w:pPr>
          </w:p>
          <w:p w14:paraId="4F6A3043" w14:textId="0A615994" w:rsidR="00E9418B" w:rsidRPr="0023436D" w:rsidRDefault="00E9418B" w:rsidP="0023436D">
            <w:pPr>
              <w:pStyle w:val="Akapitzlist"/>
              <w:spacing w:line="360" w:lineRule="auto"/>
              <w:ind w:left="567"/>
              <w:jc w:val="center"/>
              <w:rPr>
                <w:rFonts w:ascii="Arial" w:hAnsi="Arial" w:cs="Arial"/>
                <w:b/>
                <w:bCs/>
                <w:sz w:val="22"/>
                <w:szCs w:val="22"/>
                <w:lang w:val="pl-PL" w:eastAsia="pl-PL"/>
              </w:rPr>
            </w:pPr>
            <w:r w:rsidRPr="0023436D">
              <w:rPr>
                <w:rFonts w:ascii="Arial" w:hAnsi="Arial" w:cs="Arial"/>
                <w:b/>
                <w:bCs/>
                <w:sz w:val="22"/>
                <w:szCs w:val="22"/>
                <w:lang w:val="pl-PL" w:eastAsia="pl-PL"/>
              </w:rPr>
              <w:t>Sprzedaż i dostawa do siedziby Zamawiającego biletów miesięcznych dla uprawnionych do przewozu wraz z opieką uczniów uczęszczających do szkół prowadzonych przez Gminę Karczew</w:t>
            </w:r>
          </w:p>
        </w:tc>
      </w:tr>
      <w:tr w:rsidR="00E9418B" w:rsidRPr="00FC6F3E" w14:paraId="666C3F74" w14:textId="77777777" w:rsidTr="006C446F">
        <w:tc>
          <w:tcPr>
            <w:tcW w:w="9577" w:type="dxa"/>
            <w:gridSpan w:val="2"/>
          </w:tcPr>
          <w:p w14:paraId="679C1F6D" w14:textId="77777777" w:rsidR="00E9418B" w:rsidRDefault="00E9418B" w:rsidP="006C446F">
            <w:pPr>
              <w:pStyle w:val="Tekstpodstawowy"/>
              <w:spacing w:after="40"/>
              <w:jc w:val="center"/>
              <w:rPr>
                <w:rFonts w:ascii="Calibri" w:hAnsi="Calibri" w:cs="Calibri"/>
                <w:sz w:val="20"/>
                <w:u w:val="single"/>
              </w:rPr>
            </w:pPr>
          </w:p>
          <w:p w14:paraId="6B6E7941" w14:textId="77777777" w:rsidR="00E9418B" w:rsidRDefault="00E9418B" w:rsidP="006C446F">
            <w:pPr>
              <w:pStyle w:val="Tekstpodstawowy"/>
              <w:spacing w:after="40"/>
              <w:jc w:val="center"/>
              <w:rPr>
                <w:rFonts w:ascii="Calibri" w:hAnsi="Calibri" w:cs="Calibri"/>
                <w:sz w:val="20"/>
                <w:u w:val="single"/>
              </w:rPr>
            </w:pPr>
          </w:p>
          <w:p w14:paraId="14FDC49C" w14:textId="77777777" w:rsidR="00E9418B" w:rsidRPr="00FC6F3E" w:rsidRDefault="00E9418B" w:rsidP="0023436D">
            <w:pPr>
              <w:pStyle w:val="Tekstpodstawowy"/>
              <w:spacing w:after="40"/>
              <w:rPr>
                <w:rFonts w:ascii="Calibri" w:hAnsi="Calibri" w:cs="Calibri"/>
                <w:sz w:val="20"/>
                <w:u w:val="single"/>
              </w:rPr>
            </w:pPr>
          </w:p>
        </w:tc>
      </w:tr>
      <w:tr w:rsidR="00E9418B" w:rsidRPr="00FC6F3E" w14:paraId="5101372F" w14:textId="77777777" w:rsidTr="006C446F">
        <w:tc>
          <w:tcPr>
            <w:tcW w:w="5778" w:type="dxa"/>
          </w:tcPr>
          <w:p w14:paraId="61CB3A7A" w14:textId="77777777" w:rsidR="00E9418B" w:rsidRPr="0023436D" w:rsidRDefault="00E9418B" w:rsidP="0023436D">
            <w:pPr>
              <w:pStyle w:val="Tekstpodstawowy"/>
              <w:spacing w:after="40" w:line="276" w:lineRule="auto"/>
              <w:jc w:val="left"/>
              <w:rPr>
                <w:rFonts w:cs="Arial"/>
                <w:szCs w:val="22"/>
              </w:rPr>
            </w:pPr>
            <w:r w:rsidRPr="0023436D">
              <w:rPr>
                <w:rFonts w:cs="Arial"/>
                <w:szCs w:val="22"/>
              </w:rPr>
              <w:t>Zamawiający:</w:t>
            </w:r>
          </w:p>
          <w:p w14:paraId="4C8F4564" w14:textId="77777777" w:rsidR="00E9418B" w:rsidRPr="0023436D" w:rsidRDefault="00E9418B" w:rsidP="0023436D">
            <w:pPr>
              <w:pStyle w:val="Tekstpodstawowy"/>
              <w:spacing w:after="40" w:line="276" w:lineRule="auto"/>
              <w:jc w:val="left"/>
              <w:rPr>
                <w:rFonts w:cs="Arial"/>
                <w:b w:val="0"/>
                <w:bCs/>
                <w:szCs w:val="22"/>
              </w:rPr>
            </w:pPr>
            <w:r w:rsidRPr="0023436D">
              <w:rPr>
                <w:rFonts w:cs="Arial"/>
                <w:b w:val="0"/>
                <w:bCs/>
                <w:szCs w:val="22"/>
              </w:rPr>
              <w:t>Gmina Karczew – Urząd Miejski w Karczewie</w:t>
            </w:r>
          </w:p>
          <w:p w14:paraId="2F65FCD3" w14:textId="77777777" w:rsidR="00E9418B" w:rsidRPr="0023436D" w:rsidRDefault="00E9418B" w:rsidP="0023436D">
            <w:pPr>
              <w:pStyle w:val="Tekstpodstawowy"/>
              <w:spacing w:after="40" w:line="276" w:lineRule="auto"/>
              <w:jc w:val="left"/>
              <w:rPr>
                <w:rFonts w:cs="Arial"/>
                <w:b w:val="0"/>
                <w:bCs/>
                <w:szCs w:val="22"/>
              </w:rPr>
            </w:pPr>
            <w:r w:rsidRPr="0023436D">
              <w:rPr>
                <w:rFonts w:cs="Arial"/>
                <w:b w:val="0"/>
                <w:bCs/>
                <w:szCs w:val="22"/>
              </w:rPr>
              <w:t>Ul. Warszawska 28, 05-480 Karczew</w:t>
            </w:r>
          </w:p>
          <w:p w14:paraId="76A0E8EA" w14:textId="77777777" w:rsidR="00E9418B" w:rsidRPr="0023436D" w:rsidRDefault="00E9418B" w:rsidP="0023436D">
            <w:pPr>
              <w:pStyle w:val="Tekstpodstawowy"/>
              <w:spacing w:after="40" w:line="276" w:lineRule="auto"/>
              <w:jc w:val="left"/>
              <w:rPr>
                <w:rFonts w:cs="Arial"/>
                <w:b w:val="0"/>
                <w:bCs/>
                <w:szCs w:val="22"/>
              </w:rPr>
            </w:pPr>
            <w:r w:rsidRPr="0023436D">
              <w:rPr>
                <w:rFonts w:cs="Arial"/>
                <w:b w:val="0"/>
                <w:bCs/>
                <w:szCs w:val="22"/>
              </w:rPr>
              <w:t>Województwo: mazowieckie, powiat: otwocki</w:t>
            </w:r>
          </w:p>
          <w:p w14:paraId="1614570A" w14:textId="77777777" w:rsidR="00E9418B" w:rsidRPr="00FC6F3E" w:rsidRDefault="00E9418B" w:rsidP="0023436D">
            <w:pPr>
              <w:pStyle w:val="Tekstpodstawowy"/>
              <w:spacing w:after="40" w:line="276" w:lineRule="auto"/>
              <w:jc w:val="left"/>
              <w:rPr>
                <w:rFonts w:ascii="Calibri" w:hAnsi="Calibri" w:cs="Calibri"/>
                <w:sz w:val="20"/>
                <w:u w:val="single"/>
              </w:rPr>
            </w:pPr>
            <w:r w:rsidRPr="0023436D">
              <w:rPr>
                <w:rFonts w:cs="Arial"/>
                <w:b w:val="0"/>
                <w:bCs/>
                <w:szCs w:val="22"/>
              </w:rPr>
              <w:t>Strona internetowa: www.karczew.pl</w:t>
            </w:r>
          </w:p>
        </w:tc>
        <w:tc>
          <w:tcPr>
            <w:tcW w:w="3799" w:type="dxa"/>
            <w:vAlign w:val="center"/>
          </w:tcPr>
          <w:p w14:paraId="255BE231" w14:textId="77777777" w:rsidR="00E9418B" w:rsidRPr="00FC6F3E" w:rsidRDefault="00E9418B" w:rsidP="006C446F">
            <w:pPr>
              <w:pStyle w:val="Tekstpodstawowy"/>
              <w:spacing w:after="40"/>
              <w:ind w:left="33"/>
              <w:jc w:val="left"/>
              <w:rPr>
                <w:rFonts w:ascii="Calibri" w:hAnsi="Calibri" w:cs="Calibri"/>
                <w:sz w:val="20"/>
              </w:rPr>
            </w:pPr>
          </w:p>
        </w:tc>
      </w:tr>
      <w:tr w:rsidR="00E9418B" w:rsidRPr="00FC6F3E" w14:paraId="72164E72" w14:textId="77777777" w:rsidTr="006C446F">
        <w:tc>
          <w:tcPr>
            <w:tcW w:w="5778" w:type="dxa"/>
          </w:tcPr>
          <w:p w14:paraId="36AEE78F" w14:textId="77777777" w:rsidR="00E9418B" w:rsidRPr="00FC6F3E" w:rsidRDefault="00E9418B" w:rsidP="006C446F">
            <w:pPr>
              <w:pStyle w:val="Tekstpodstawowy"/>
              <w:spacing w:after="40"/>
              <w:jc w:val="center"/>
              <w:rPr>
                <w:rFonts w:ascii="Calibri" w:hAnsi="Calibri" w:cs="Calibri"/>
                <w:sz w:val="20"/>
                <w:u w:val="single"/>
              </w:rPr>
            </w:pPr>
          </w:p>
        </w:tc>
        <w:tc>
          <w:tcPr>
            <w:tcW w:w="3799" w:type="dxa"/>
          </w:tcPr>
          <w:p w14:paraId="6EF6187C" w14:textId="77777777" w:rsidR="00E9418B" w:rsidRPr="00FC6F3E" w:rsidRDefault="00E9418B" w:rsidP="006C446F">
            <w:pPr>
              <w:pStyle w:val="Tekstpodstawowy"/>
              <w:spacing w:after="40"/>
              <w:jc w:val="center"/>
              <w:rPr>
                <w:rFonts w:ascii="Calibri" w:hAnsi="Calibri" w:cs="Calibri"/>
                <w:sz w:val="20"/>
                <w:u w:val="single"/>
              </w:rPr>
            </w:pPr>
          </w:p>
        </w:tc>
      </w:tr>
      <w:tr w:rsidR="00E9418B" w:rsidRPr="00FC6F3E" w14:paraId="4BC50ADB" w14:textId="77777777" w:rsidTr="006C446F">
        <w:tc>
          <w:tcPr>
            <w:tcW w:w="5778" w:type="dxa"/>
          </w:tcPr>
          <w:p w14:paraId="5CCC5FED" w14:textId="77777777" w:rsidR="00E9418B" w:rsidRPr="00FC6F3E" w:rsidRDefault="00E9418B" w:rsidP="006C446F">
            <w:pPr>
              <w:pStyle w:val="Tekstpodstawowy"/>
              <w:spacing w:after="40"/>
              <w:rPr>
                <w:rFonts w:ascii="Calibri" w:hAnsi="Calibri" w:cs="Calibri"/>
                <w:sz w:val="20"/>
                <w:u w:val="single"/>
              </w:rPr>
            </w:pPr>
          </w:p>
        </w:tc>
        <w:tc>
          <w:tcPr>
            <w:tcW w:w="3799" w:type="dxa"/>
          </w:tcPr>
          <w:p w14:paraId="2788F252" w14:textId="77777777" w:rsidR="00E9418B" w:rsidRPr="00FC6F3E" w:rsidRDefault="00E9418B" w:rsidP="006C446F">
            <w:pPr>
              <w:pStyle w:val="Tekstpodstawowy"/>
              <w:spacing w:after="40"/>
              <w:jc w:val="center"/>
              <w:rPr>
                <w:rFonts w:ascii="Calibri" w:hAnsi="Calibri" w:cs="Calibri"/>
                <w:sz w:val="20"/>
                <w:u w:val="single"/>
              </w:rPr>
            </w:pPr>
          </w:p>
        </w:tc>
      </w:tr>
      <w:tr w:rsidR="00E9418B" w:rsidRPr="00FC6F3E" w14:paraId="1157B03F" w14:textId="77777777" w:rsidTr="0023436D">
        <w:trPr>
          <w:trHeight w:val="80"/>
        </w:trPr>
        <w:tc>
          <w:tcPr>
            <w:tcW w:w="5778" w:type="dxa"/>
          </w:tcPr>
          <w:p w14:paraId="613E4FF2" w14:textId="77777777" w:rsidR="00E9418B" w:rsidRPr="00FC6F3E" w:rsidRDefault="00E9418B" w:rsidP="006C446F">
            <w:pPr>
              <w:pStyle w:val="Tekstpodstawowy"/>
              <w:spacing w:after="40"/>
              <w:jc w:val="center"/>
              <w:rPr>
                <w:rFonts w:ascii="Calibri" w:hAnsi="Calibri" w:cs="Calibri"/>
                <w:sz w:val="20"/>
                <w:u w:val="single"/>
              </w:rPr>
            </w:pPr>
          </w:p>
        </w:tc>
        <w:tc>
          <w:tcPr>
            <w:tcW w:w="3799" w:type="dxa"/>
          </w:tcPr>
          <w:p w14:paraId="2E8DCF55" w14:textId="77777777" w:rsidR="00E9418B" w:rsidRPr="00FC6F3E" w:rsidRDefault="00E9418B" w:rsidP="006C446F">
            <w:pPr>
              <w:pStyle w:val="Tekstpodstawowy"/>
              <w:spacing w:after="40"/>
              <w:jc w:val="center"/>
              <w:rPr>
                <w:rFonts w:ascii="Calibri" w:hAnsi="Calibri" w:cs="Calibri"/>
                <w:sz w:val="20"/>
                <w:u w:val="single"/>
              </w:rPr>
            </w:pPr>
          </w:p>
        </w:tc>
      </w:tr>
      <w:tr w:rsidR="00E9418B" w:rsidRPr="00FC6F3E" w14:paraId="43C96754" w14:textId="77777777" w:rsidTr="006C446F">
        <w:trPr>
          <w:trHeight w:val="281"/>
        </w:trPr>
        <w:tc>
          <w:tcPr>
            <w:tcW w:w="5778" w:type="dxa"/>
          </w:tcPr>
          <w:p w14:paraId="6C11157C" w14:textId="77777777" w:rsidR="00E9418B" w:rsidRPr="00FC6F3E" w:rsidRDefault="00E9418B" w:rsidP="006C446F">
            <w:pPr>
              <w:pStyle w:val="Tekstpodstawowy"/>
              <w:spacing w:after="40"/>
              <w:jc w:val="center"/>
              <w:rPr>
                <w:rFonts w:ascii="Calibri" w:hAnsi="Calibri" w:cs="Calibri"/>
                <w:sz w:val="20"/>
                <w:u w:val="single"/>
              </w:rPr>
            </w:pPr>
          </w:p>
        </w:tc>
        <w:tc>
          <w:tcPr>
            <w:tcW w:w="3799" w:type="dxa"/>
            <w:vAlign w:val="center"/>
          </w:tcPr>
          <w:p w14:paraId="567A110E" w14:textId="77777777" w:rsidR="0023436D" w:rsidRPr="00753DED" w:rsidRDefault="0023436D" w:rsidP="0023436D">
            <w:pPr>
              <w:pStyle w:val="Teksttreci30"/>
              <w:shd w:val="clear" w:color="auto" w:fill="auto"/>
              <w:spacing w:before="0" w:line="240" w:lineRule="auto"/>
              <w:ind w:right="100"/>
              <w:rPr>
                <w:rFonts w:ascii="Arial" w:hAnsi="Arial" w:cs="Arial"/>
                <w:i w:val="0"/>
                <w:iCs w:val="0"/>
                <w:sz w:val="22"/>
                <w:szCs w:val="22"/>
              </w:rPr>
            </w:pPr>
            <w:r w:rsidRPr="00753DED">
              <w:rPr>
                <w:rFonts w:ascii="Arial" w:hAnsi="Arial" w:cs="Arial"/>
                <w:i w:val="0"/>
                <w:iCs w:val="0"/>
                <w:sz w:val="22"/>
                <w:szCs w:val="22"/>
              </w:rPr>
              <w:t>Zatwierdził</w:t>
            </w:r>
          </w:p>
          <w:p w14:paraId="23ED3522" w14:textId="77777777" w:rsidR="0023436D" w:rsidRDefault="0023436D" w:rsidP="0023436D">
            <w:pPr>
              <w:pStyle w:val="Teksttreci30"/>
              <w:shd w:val="clear" w:color="auto" w:fill="auto"/>
              <w:spacing w:before="0" w:line="240" w:lineRule="auto"/>
              <w:ind w:right="100"/>
              <w:rPr>
                <w:rFonts w:ascii="Arial" w:hAnsi="Arial" w:cs="Arial"/>
                <w:b w:val="0"/>
                <w:bCs w:val="0"/>
                <w:i w:val="0"/>
                <w:iCs w:val="0"/>
                <w:sz w:val="22"/>
                <w:szCs w:val="22"/>
              </w:rPr>
            </w:pPr>
            <w:r>
              <w:rPr>
                <w:rFonts w:ascii="Arial" w:hAnsi="Arial" w:cs="Arial"/>
                <w:b w:val="0"/>
                <w:bCs w:val="0"/>
                <w:i w:val="0"/>
                <w:iCs w:val="0"/>
                <w:sz w:val="22"/>
                <w:szCs w:val="22"/>
              </w:rPr>
              <w:t xml:space="preserve">                                                                                                 Z up. BURMISTRZA</w:t>
            </w:r>
          </w:p>
          <w:p w14:paraId="5E1C142B" w14:textId="77777777" w:rsidR="0023436D" w:rsidRDefault="0023436D" w:rsidP="0023436D">
            <w:pPr>
              <w:pStyle w:val="Teksttreci30"/>
              <w:shd w:val="clear" w:color="auto" w:fill="auto"/>
              <w:spacing w:before="0" w:line="240" w:lineRule="auto"/>
              <w:ind w:right="100"/>
              <w:rPr>
                <w:rFonts w:ascii="Arial" w:hAnsi="Arial" w:cs="Arial"/>
                <w:b w:val="0"/>
                <w:bCs w:val="0"/>
                <w:i w:val="0"/>
                <w:iCs w:val="0"/>
                <w:sz w:val="22"/>
                <w:szCs w:val="22"/>
              </w:rPr>
            </w:pPr>
            <w:r>
              <w:rPr>
                <w:rFonts w:ascii="Arial" w:hAnsi="Arial" w:cs="Arial"/>
                <w:b w:val="0"/>
                <w:bCs w:val="0"/>
                <w:i w:val="0"/>
                <w:iCs w:val="0"/>
                <w:sz w:val="22"/>
                <w:szCs w:val="22"/>
              </w:rPr>
              <w:t xml:space="preserve">                                                                                                       Karol </w:t>
            </w:r>
            <w:proofErr w:type="spellStart"/>
            <w:r>
              <w:rPr>
                <w:rFonts w:ascii="Arial" w:hAnsi="Arial" w:cs="Arial"/>
                <w:b w:val="0"/>
                <w:bCs w:val="0"/>
                <w:i w:val="0"/>
                <w:iCs w:val="0"/>
                <w:sz w:val="22"/>
                <w:szCs w:val="22"/>
              </w:rPr>
              <w:t>Chróścik</w:t>
            </w:r>
            <w:proofErr w:type="spellEnd"/>
          </w:p>
          <w:p w14:paraId="763EA603" w14:textId="77777777" w:rsidR="0023436D" w:rsidRPr="00753DED" w:rsidRDefault="0023436D" w:rsidP="0023436D">
            <w:pPr>
              <w:pStyle w:val="Teksttreci30"/>
              <w:shd w:val="clear" w:color="auto" w:fill="auto"/>
              <w:spacing w:before="0" w:line="240" w:lineRule="auto"/>
              <w:ind w:right="100"/>
              <w:rPr>
                <w:rFonts w:ascii="Arial" w:hAnsi="Arial" w:cs="Arial"/>
                <w:b w:val="0"/>
                <w:bCs w:val="0"/>
                <w:i w:val="0"/>
                <w:iCs w:val="0"/>
                <w:sz w:val="22"/>
                <w:szCs w:val="22"/>
              </w:rPr>
            </w:pPr>
            <w:r>
              <w:rPr>
                <w:rFonts w:ascii="Arial" w:hAnsi="Arial" w:cs="Arial"/>
                <w:b w:val="0"/>
                <w:bCs w:val="0"/>
                <w:i w:val="0"/>
                <w:iCs w:val="0"/>
                <w:sz w:val="22"/>
                <w:szCs w:val="22"/>
              </w:rPr>
              <w:t xml:space="preserve">                                                                                        ZASTĘPCA BURMISTRZA</w:t>
            </w:r>
          </w:p>
          <w:p w14:paraId="66722384" w14:textId="5CC04092" w:rsidR="00E9418B" w:rsidRPr="00E9418B" w:rsidRDefault="00E9418B" w:rsidP="0023436D">
            <w:pPr>
              <w:spacing w:after="40"/>
              <w:rPr>
                <w:rFonts w:asciiTheme="minorHAnsi" w:hAnsiTheme="minorHAnsi" w:cstheme="minorHAnsi"/>
                <w:sz w:val="16"/>
                <w:szCs w:val="16"/>
              </w:rPr>
            </w:pPr>
          </w:p>
        </w:tc>
      </w:tr>
    </w:tbl>
    <w:p w14:paraId="3EAFFC67" w14:textId="77777777" w:rsidR="00E9418B" w:rsidRPr="00854980" w:rsidRDefault="00E9418B" w:rsidP="00854980">
      <w:pPr>
        <w:spacing w:line="360" w:lineRule="auto"/>
        <w:ind w:right="-3"/>
        <w:rPr>
          <w:rFonts w:ascii="Arial" w:eastAsia="Trebuchet MS" w:hAnsi="Arial" w:cs="Arial"/>
          <w:b/>
          <w:sz w:val="22"/>
          <w:szCs w:val="22"/>
        </w:rPr>
      </w:pPr>
      <w:r w:rsidRPr="00854980">
        <w:rPr>
          <w:rFonts w:ascii="Arial" w:eastAsia="Trebuchet MS" w:hAnsi="Arial" w:cs="Arial"/>
          <w:b/>
          <w:sz w:val="22"/>
          <w:szCs w:val="22"/>
        </w:rPr>
        <w:lastRenderedPageBreak/>
        <w:t>1. Nazwa oraz adres Zamawiającego</w:t>
      </w:r>
    </w:p>
    <w:p w14:paraId="0072C048" w14:textId="77777777" w:rsidR="00E9418B" w:rsidRPr="00854980" w:rsidRDefault="00E9418B" w:rsidP="00854980">
      <w:pPr>
        <w:spacing w:line="360" w:lineRule="auto"/>
        <w:rPr>
          <w:rFonts w:ascii="Arial" w:eastAsia="Trebuchet MS" w:hAnsi="Arial" w:cs="Arial"/>
          <w:sz w:val="22"/>
          <w:szCs w:val="22"/>
        </w:rPr>
      </w:pPr>
    </w:p>
    <w:p w14:paraId="4D473ADC" w14:textId="77777777" w:rsidR="00E9418B" w:rsidRPr="00854980" w:rsidRDefault="00E9418B" w:rsidP="00854980">
      <w:pPr>
        <w:pStyle w:val="Tekstpodstawowy"/>
        <w:spacing w:after="40" w:line="360" w:lineRule="auto"/>
        <w:jc w:val="left"/>
        <w:rPr>
          <w:rFonts w:cs="Arial"/>
          <w:b w:val="0"/>
          <w:bCs/>
          <w:szCs w:val="22"/>
        </w:rPr>
      </w:pPr>
      <w:r w:rsidRPr="00854980">
        <w:rPr>
          <w:rFonts w:cs="Arial"/>
          <w:b w:val="0"/>
          <w:bCs/>
          <w:szCs w:val="22"/>
        </w:rPr>
        <w:t>Gmina Karczew – Urząd Miejski w Karczewie</w:t>
      </w:r>
    </w:p>
    <w:p w14:paraId="40A9E64F" w14:textId="77777777" w:rsidR="00E9418B" w:rsidRPr="00854980" w:rsidRDefault="00E9418B" w:rsidP="00854980">
      <w:pPr>
        <w:pStyle w:val="Tekstpodstawowy"/>
        <w:spacing w:after="40" w:line="360" w:lineRule="auto"/>
        <w:jc w:val="left"/>
        <w:rPr>
          <w:rFonts w:cs="Arial"/>
          <w:b w:val="0"/>
          <w:bCs/>
          <w:szCs w:val="22"/>
        </w:rPr>
      </w:pPr>
      <w:r w:rsidRPr="00854980">
        <w:rPr>
          <w:rFonts w:cs="Arial"/>
          <w:b w:val="0"/>
          <w:bCs/>
          <w:szCs w:val="22"/>
        </w:rPr>
        <w:t>Ul. Warszawska 28, 05-480 Karczew</w:t>
      </w:r>
    </w:p>
    <w:p w14:paraId="50F54894" w14:textId="77777777" w:rsidR="00E9418B" w:rsidRPr="00854980" w:rsidRDefault="00E9418B" w:rsidP="00854980">
      <w:pPr>
        <w:spacing w:line="360" w:lineRule="auto"/>
        <w:rPr>
          <w:rFonts w:ascii="Arial" w:hAnsi="Arial" w:cs="Arial"/>
          <w:sz w:val="22"/>
          <w:szCs w:val="22"/>
        </w:rPr>
      </w:pPr>
      <w:r w:rsidRPr="00854980">
        <w:rPr>
          <w:rFonts w:ascii="Arial" w:hAnsi="Arial" w:cs="Arial"/>
          <w:sz w:val="22"/>
          <w:szCs w:val="22"/>
        </w:rPr>
        <w:t>NIP: 532-19-62-030</w:t>
      </w:r>
    </w:p>
    <w:p w14:paraId="6CEE3479" w14:textId="77777777" w:rsidR="00E9418B" w:rsidRPr="00854980" w:rsidRDefault="00E9418B" w:rsidP="00854980">
      <w:pPr>
        <w:spacing w:line="360" w:lineRule="auto"/>
        <w:rPr>
          <w:rFonts w:ascii="Arial" w:hAnsi="Arial" w:cs="Arial"/>
          <w:sz w:val="22"/>
          <w:szCs w:val="22"/>
        </w:rPr>
      </w:pPr>
      <w:r w:rsidRPr="00854980">
        <w:rPr>
          <w:rFonts w:ascii="Arial" w:hAnsi="Arial" w:cs="Arial"/>
          <w:sz w:val="22"/>
          <w:szCs w:val="22"/>
        </w:rPr>
        <w:t>REGON: 013269226</w:t>
      </w:r>
    </w:p>
    <w:p w14:paraId="095FF694" w14:textId="77777777" w:rsidR="00E9418B" w:rsidRPr="00854980" w:rsidRDefault="00E9418B" w:rsidP="00854980">
      <w:pPr>
        <w:spacing w:line="360" w:lineRule="auto"/>
        <w:rPr>
          <w:rFonts w:ascii="Arial" w:hAnsi="Arial" w:cs="Arial"/>
          <w:sz w:val="22"/>
          <w:szCs w:val="22"/>
        </w:rPr>
      </w:pPr>
      <w:r w:rsidRPr="00854980">
        <w:rPr>
          <w:rFonts w:ascii="Arial" w:hAnsi="Arial" w:cs="Arial"/>
          <w:sz w:val="22"/>
          <w:szCs w:val="22"/>
        </w:rPr>
        <w:t>Tel: (22)780-65-16, 780-76-41</w:t>
      </w:r>
    </w:p>
    <w:p w14:paraId="41833F8B" w14:textId="77777777" w:rsidR="00E9418B" w:rsidRPr="00854980" w:rsidRDefault="00E9418B" w:rsidP="00854980">
      <w:pPr>
        <w:spacing w:line="360" w:lineRule="auto"/>
        <w:rPr>
          <w:rFonts w:ascii="Arial" w:hAnsi="Arial" w:cs="Arial"/>
          <w:sz w:val="22"/>
          <w:szCs w:val="22"/>
        </w:rPr>
      </w:pPr>
      <w:r w:rsidRPr="00854980">
        <w:rPr>
          <w:rFonts w:ascii="Arial" w:hAnsi="Arial" w:cs="Arial"/>
          <w:sz w:val="22"/>
          <w:szCs w:val="22"/>
        </w:rPr>
        <w:t xml:space="preserve">Godziny pracy: </w:t>
      </w:r>
      <w:proofErr w:type="spellStart"/>
      <w:r w:rsidRPr="00854980">
        <w:rPr>
          <w:rFonts w:ascii="Arial" w:hAnsi="Arial" w:cs="Arial"/>
          <w:sz w:val="22"/>
          <w:szCs w:val="22"/>
        </w:rPr>
        <w:t>pon</w:t>
      </w:r>
      <w:proofErr w:type="spellEnd"/>
      <w:r w:rsidRPr="00854980">
        <w:rPr>
          <w:rFonts w:ascii="Arial" w:hAnsi="Arial" w:cs="Arial"/>
          <w:sz w:val="22"/>
          <w:szCs w:val="22"/>
        </w:rPr>
        <w:t xml:space="preserve"> 10-19, </w:t>
      </w:r>
      <w:proofErr w:type="spellStart"/>
      <w:r w:rsidRPr="00854980">
        <w:rPr>
          <w:rFonts w:ascii="Arial" w:hAnsi="Arial" w:cs="Arial"/>
          <w:sz w:val="22"/>
          <w:szCs w:val="22"/>
        </w:rPr>
        <w:t>wt-czw</w:t>
      </w:r>
      <w:proofErr w:type="spellEnd"/>
      <w:r w:rsidRPr="00854980">
        <w:rPr>
          <w:rFonts w:ascii="Arial" w:hAnsi="Arial" w:cs="Arial"/>
          <w:sz w:val="22"/>
          <w:szCs w:val="22"/>
        </w:rPr>
        <w:t xml:space="preserve"> 8-16, </w:t>
      </w:r>
      <w:proofErr w:type="spellStart"/>
      <w:r w:rsidRPr="00854980">
        <w:rPr>
          <w:rFonts w:ascii="Arial" w:hAnsi="Arial" w:cs="Arial"/>
          <w:sz w:val="22"/>
          <w:szCs w:val="22"/>
        </w:rPr>
        <w:t>pt</w:t>
      </w:r>
      <w:proofErr w:type="spellEnd"/>
      <w:r w:rsidRPr="00854980">
        <w:rPr>
          <w:rFonts w:ascii="Arial" w:hAnsi="Arial" w:cs="Arial"/>
          <w:sz w:val="22"/>
          <w:szCs w:val="22"/>
        </w:rPr>
        <w:t xml:space="preserve"> 8-15.</w:t>
      </w:r>
    </w:p>
    <w:p w14:paraId="63297EAD" w14:textId="77777777" w:rsidR="00E9418B" w:rsidRPr="00854980" w:rsidRDefault="00E9418B" w:rsidP="00854980">
      <w:pPr>
        <w:spacing w:line="360" w:lineRule="auto"/>
        <w:rPr>
          <w:rFonts w:ascii="Arial" w:hAnsi="Arial" w:cs="Arial"/>
          <w:sz w:val="22"/>
          <w:szCs w:val="22"/>
        </w:rPr>
      </w:pPr>
      <w:r w:rsidRPr="00854980">
        <w:rPr>
          <w:rFonts w:ascii="Arial" w:hAnsi="Arial" w:cs="Arial"/>
          <w:sz w:val="22"/>
          <w:szCs w:val="22"/>
        </w:rPr>
        <w:t>Strona internetowa:</w:t>
      </w:r>
      <w:r w:rsidRPr="00854980">
        <w:rPr>
          <w:rFonts w:ascii="Arial" w:hAnsi="Arial" w:cs="Arial"/>
          <w:b/>
          <w:bCs/>
          <w:sz w:val="22"/>
          <w:szCs w:val="22"/>
        </w:rPr>
        <w:t xml:space="preserve"> </w:t>
      </w:r>
      <w:r w:rsidRPr="00854980">
        <w:rPr>
          <w:rFonts w:ascii="Arial" w:hAnsi="Arial" w:cs="Arial"/>
          <w:sz w:val="22"/>
          <w:szCs w:val="22"/>
        </w:rPr>
        <w:t xml:space="preserve">www.karczew.pl </w:t>
      </w:r>
    </w:p>
    <w:p w14:paraId="11BE19AF" w14:textId="51628D30" w:rsidR="005D0FE4" w:rsidRPr="00854980" w:rsidRDefault="00C10FBB" w:rsidP="00854980">
      <w:pPr>
        <w:pStyle w:val="Teksttreci0"/>
        <w:shd w:val="clear" w:color="auto" w:fill="auto"/>
        <w:spacing w:before="0" w:after="180" w:line="360" w:lineRule="auto"/>
        <w:ind w:right="620" w:firstLine="0"/>
        <w:jc w:val="left"/>
        <w:rPr>
          <w:rFonts w:ascii="Arial" w:hAnsi="Arial" w:cs="Arial"/>
          <w:b/>
          <w:bCs/>
          <w:color w:val="FF0000"/>
          <w:sz w:val="22"/>
          <w:szCs w:val="22"/>
        </w:rPr>
      </w:pPr>
      <w:r w:rsidRPr="00854980">
        <w:rPr>
          <w:rFonts w:ascii="Arial" w:hAnsi="Arial" w:cs="Arial"/>
          <w:sz w:val="22"/>
          <w:szCs w:val="22"/>
        </w:rPr>
        <w:t xml:space="preserve">Adres strony internetowej na której będzie umieszczona Specyfikacja Warunków </w:t>
      </w:r>
      <w:r w:rsidRPr="00854980">
        <w:rPr>
          <w:rFonts w:ascii="Arial" w:hAnsi="Arial" w:cs="Arial"/>
          <w:color w:val="auto"/>
          <w:sz w:val="22"/>
          <w:szCs w:val="22"/>
        </w:rPr>
        <w:t>Zamówienia:</w:t>
      </w:r>
      <w:r w:rsidR="00366AF4" w:rsidRPr="00854980">
        <w:rPr>
          <w:rFonts w:ascii="Arial" w:hAnsi="Arial" w:cs="Arial"/>
          <w:color w:val="auto"/>
          <w:sz w:val="22"/>
          <w:szCs w:val="22"/>
        </w:rPr>
        <w:t xml:space="preserve"> https://bip.karczew.pl/?bip=1&amp;cid=544</w:t>
      </w:r>
    </w:p>
    <w:p w14:paraId="2B87F05F" w14:textId="6B3765D1" w:rsidR="005D0FE4" w:rsidRPr="00854980" w:rsidRDefault="00C10FBB" w:rsidP="00854980">
      <w:pPr>
        <w:pStyle w:val="Teksttreci0"/>
        <w:numPr>
          <w:ilvl w:val="1"/>
          <w:numId w:val="1"/>
        </w:numPr>
        <w:shd w:val="clear" w:color="auto" w:fill="auto"/>
        <w:tabs>
          <w:tab w:val="left" w:pos="762"/>
          <w:tab w:val="left" w:pos="1108"/>
        </w:tabs>
        <w:spacing w:before="0" w:after="0" w:line="360" w:lineRule="auto"/>
        <w:ind w:left="820" w:right="20" w:hanging="720"/>
        <w:jc w:val="left"/>
        <w:rPr>
          <w:rFonts w:ascii="Arial" w:hAnsi="Arial" w:cs="Arial"/>
          <w:sz w:val="22"/>
          <w:szCs w:val="22"/>
        </w:rPr>
      </w:pPr>
      <w:r w:rsidRPr="00854980">
        <w:rPr>
          <w:rFonts w:ascii="Arial" w:hAnsi="Arial" w:cs="Arial"/>
          <w:sz w:val="22"/>
          <w:szCs w:val="22"/>
        </w:rPr>
        <w:t xml:space="preserve">Postępowanie o udzielenie zamówienia publicznego prowadzone jest w trybie </w:t>
      </w:r>
      <w:bookmarkStart w:id="2" w:name="_Hlk71707868"/>
      <w:r w:rsidR="002F5B84" w:rsidRPr="00854980">
        <w:rPr>
          <w:rFonts w:ascii="Arial" w:hAnsi="Arial" w:cs="Arial"/>
          <w:sz w:val="22"/>
          <w:szCs w:val="22"/>
        </w:rPr>
        <w:t>podstawowym</w:t>
      </w:r>
      <w:r w:rsidR="00366AF4" w:rsidRPr="00854980">
        <w:rPr>
          <w:rFonts w:ascii="Arial" w:hAnsi="Arial" w:cs="Arial"/>
          <w:sz w:val="22"/>
          <w:szCs w:val="22"/>
        </w:rPr>
        <w:t xml:space="preserve"> bez przeprowadzenia negocjacji</w:t>
      </w:r>
      <w:r w:rsidRPr="00854980">
        <w:rPr>
          <w:rFonts w:ascii="Arial" w:hAnsi="Arial" w:cs="Arial"/>
          <w:sz w:val="22"/>
          <w:szCs w:val="22"/>
        </w:rPr>
        <w:t xml:space="preserve"> na podstawie art.</w:t>
      </w:r>
      <w:r w:rsidR="00E9418B" w:rsidRPr="00854980">
        <w:rPr>
          <w:rFonts w:ascii="Arial" w:hAnsi="Arial" w:cs="Arial"/>
          <w:sz w:val="22"/>
          <w:szCs w:val="22"/>
        </w:rPr>
        <w:t>275 pkt 1 ustawy z dnia 11 września 2019 r. – Prawo zamówień publicznych ( Dz. U. z 2019 r., poz. 2019</w:t>
      </w:r>
      <w:r w:rsidR="00366AF4" w:rsidRPr="00854980">
        <w:rPr>
          <w:rFonts w:ascii="Arial" w:hAnsi="Arial" w:cs="Arial"/>
          <w:sz w:val="22"/>
          <w:szCs w:val="22"/>
        </w:rPr>
        <w:t xml:space="preserve">z </w:t>
      </w:r>
      <w:proofErr w:type="spellStart"/>
      <w:r w:rsidR="00366AF4" w:rsidRPr="00854980">
        <w:rPr>
          <w:rFonts w:ascii="Arial" w:hAnsi="Arial" w:cs="Arial"/>
          <w:sz w:val="22"/>
          <w:szCs w:val="22"/>
        </w:rPr>
        <w:t>późn</w:t>
      </w:r>
      <w:proofErr w:type="spellEnd"/>
      <w:r w:rsidR="00366AF4" w:rsidRPr="00854980">
        <w:rPr>
          <w:rFonts w:ascii="Arial" w:hAnsi="Arial" w:cs="Arial"/>
          <w:sz w:val="22"/>
          <w:szCs w:val="22"/>
        </w:rPr>
        <w:t xml:space="preserve">. </w:t>
      </w:r>
      <w:proofErr w:type="spellStart"/>
      <w:r w:rsidR="00366AF4" w:rsidRPr="00854980">
        <w:rPr>
          <w:rFonts w:ascii="Arial" w:hAnsi="Arial" w:cs="Arial"/>
          <w:sz w:val="22"/>
          <w:szCs w:val="22"/>
        </w:rPr>
        <w:t>zm</w:t>
      </w:r>
      <w:proofErr w:type="spellEnd"/>
      <w:r w:rsidR="00E9418B" w:rsidRPr="00854980">
        <w:rPr>
          <w:rFonts w:ascii="Arial" w:hAnsi="Arial" w:cs="Arial"/>
          <w:sz w:val="22"/>
          <w:szCs w:val="22"/>
        </w:rPr>
        <w:t xml:space="preserve">) </w:t>
      </w:r>
      <w:r w:rsidRPr="00854980">
        <w:rPr>
          <w:rFonts w:ascii="Arial" w:hAnsi="Arial" w:cs="Arial"/>
          <w:sz w:val="22"/>
          <w:szCs w:val="22"/>
        </w:rPr>
        <w:t xml:space="preserve">zwanej dalej ustawą </w:t>
      </w:r>
      <w:proofErr w:type="spellStart"/>
      <w:r w:rsidRPr="00854980">
        <w:rPr>
          <w:rFonts w:ascii="Arial" w:hAnsi="Arial" w:cs="Arial"/>
          <w:sz w:val="22"/>
          <w:szCs w:val="22"/>
        </w:rPr>
        <w:t>Pzp</w:t>
      </w:r>
      <w:proofErr w:type="spellEnd"/>
      <w:r w:rsidRPr="00854980">
        <w:rPr>
          <w:rFonts w:ascii="Arial" w:hAnsi="Arial" w:cs="Arial"/>
          <w:sz w:val="22"/>
          <w:szCs w:val="22"/>
        </w:rPr>
        <w:t xml:space="preserve"> lub ustawą Prawo zamówień publicznych</w:t>
      </w:r>
      <w:r w:rsidR="00366AF4" w:rsidRPr="00854980">
        <w:rPr>
          <w:rFonts w:ascii="Arial" w:hAnsi="Arial" w:cs="Arial"/>
          <w:sz w:val="22"/>
          <w:szCs w:val="22"/>
        </w:rPr>
        <w:t>, w których w odpowiedzi na ogłoszenie o zamówieniu oferty mogą składać wszyscy zainteresowani Wykonawcy, a następnie zamawiający wybiera najko</w:t>
      </w:r>
      <w:r w:rsidR="00AE6FE7" w:rsidRPr="00854980">
        <w:rPr>
          <w:rFonts w:ascii="Arial" w:hAnsi="Arial" w:cs="Arial"/>
          <w:sz w:val="22"/>
          <w:szCs w:val="22"/>
        </w:rPr>
        <w:t>r</w:t>
      </w:r>
      <w:r w:rsidR="00366AF4" w:rsidRPr="00854980">
        <w:rPr>
          <w:rFonts w:ascii="Arial" w:hAnsi="Arial" w:cs="Arial"/>
          <w:sz w:val="22"/>
          <w:szCs w:val="22"/>
        </w:rPr>
        <w:t>zystniejszą ofertę bez przeprowadzenia negocjacji.</w:t>
      </w:r>
    </w:p>
    <w:p w14:paraId="332BAAFC" w14:textId="78927EA1" w:rsidR="00366AF4" w:rsidRPr="00854980" w:rsidRDefault="00366AF4" w:rsidP="00854980">
      <w:pPr>
        <w:pStyle w:val="Teksttreci0"/>
        <w:numPr>
          <w:ilvl w:val="1"/>
          <w:numId w:val="1"/>
        </w:numPr>
        <w:shd w:val="clear" w:color="auto" w:fill="auto"/>
        <w:tabs>
          <w:tab w:val="left" w:pos="762"/>
          <w:tab w:val="left" w:pos="1108"/>
        </w:tabs>
        <w:spacing w:before="0" w:after="0" w:line="360" w:lineRule="auto"/>
        <w:ind w:left="820" w:right="20" w:hanging="720"/>
        <w:jc w:val="left"/>
        <w:rPr>
          <w:rFonts w:ascii="Arial" w:hAnsi="Arial" w:cs="Arial"/>
          <w:sz w:val="22"/>
          <w:szCs w:val="22"/>
        </w:rPr>
      </w:pPr>
      <w:r w:rsidRPr="00854980">
        <w:rPr>
          <w:rFonts w:ascii="Arial" w:hAnsi="Arial" w:cs="Arial"/>
          <w:sz w:val="22"/>
          <w:szCs w:val="22"/>
        </w:rPr>
        <w:t xml:space="preserve">Postępowanie prowadzone jest przy użyciu środków komunikacji elektronicznej z wykorzystaniem </w:t>
      </w:r>
      <w:proofErr w:type="spellStart"/>
      <w:r w:rsidRPr="00854980">
        <w:rPr>
          <w:rFonts w:ascii="Arial" w:hAnsi="Arial" w:cs="Arial"/>
          <w:sz w:val="22"/>
          <w:szCs w:val="22"/>
        </w:rPr>
        <w:t>miniPortalu</w:t>
      </w:r>
      <w:proofErr w:type="spellEnd"/>
      <w:r w:rsidRPr="00854980">
        <w:rPr>
          <w:rFonts w:ascii="Arial" w:hAnsi="Arial" w:cs="Arial"/>
          <w:sz w:val="22"/>
          <w:szCs w:val="22"/>
        </w:rPr>
        <w:t>, pod nazwą nadaną zamówieniu:</w:t>
      </w:r>
    </w:p>
    <w:p w14:paraId="2710EBCA" w14:textId="0C8CE9B0" w:rsidR="00366AF4" w:rsidRPr="00854980" w:rsidRDefault="00366AF4" w:rsidP="00854980">
      <w:pPr>
        <w:pStyle w:val="Teksttreci0"/>
        <w:shd w:val="clear" w:color="auto" w:fill="auto"/>
        <w:tabs>
          <w:tab w:val="left" w:pos="762"/>
          <w:tab w:val="left" w:pos="1108"/>
        </w:tabs>
        <w:spacing w:before="0" w:after="0" w:line="360" w:lineRule="auto"/>
        <w:ind w:left="820" w:right="20" w:firstLine="0"/>
        <w:jc w:val="left"/>
        <w:rPr>
          <w:rFonts w:ascii="Arial" w:hAnsi="Arial" w:cs="Arial"/>
          <w:b/>
          <w:bCs/>
          <w:sz w:val="22"/>
          <w:szCs w:val="22"/>
        </w:rPr>
      </w:pPr>
      <w:r w:rsidRPr="00854980">
        <w:rPr>
          <w:rFonts w:ascii="Arial" w:hAnsi="Arial" w:cs="Arial"/>
          <w:b/>
          <w:bCs/>
          <w:sz w:val="22"/>
          <w:szCs w:val="22"/>
        </w:rPr>
        <w:t>Sprzedaż i dostawa do siedziby Zamawiającego biletów miesięcznych dla uprawnionych do przewozu wraz z opieką uczniów uczęszczających do szkół prowadzonych przez Gminę Karczew</w:t>
      </w:r>
    </w:p>
    <w:p w14:paraId="1CFF1B03" w14:textId="3C270933" w:rsidR="00366AF4" w:rsidRPr="00854980" w:rsidRDefault="00366AF4" w:rsidP="00854980">
      <w:pPr>
        <w:pStyle w:val="Teksttreci0"/>
        <w:shd w:val="clear" w:color="auto" w:fill="auto"/>
        <w:tabs>
          <w:tab w:val="left" w:pos="762"/>
          <w:tab w:val="left" w:pos="1108"/>
        </w:tabs>
        <w:spacing w:before="0" w:after="0" w:line="360" w:lineRule="auto"/>
        <w:ind w:left="820" w:right="20" w:firstLine="0"/>
        <w:jc w:val="left"/>
        <w:rPr>
          <w:rFonts w:ascii="Arial" w:hAnsi="Arial" w:cs="Arial"/>
          <w:sz w:val="22"/>
          <w:szCs w:val="22"/>
        </w:rPr>
      </w:pPr>
      <w:r w:rsidRPr="00854980">
        <w:rPr>
          <w:rFonts w:ascii="Arial" w:hAnsi="Arial" w:cs="Arial"/>
          <w:b/>
          <w:bCs/>
          <w:sz w:val="22"/>
          <w:szCs w:val="22"/>
        </w:rPr>
        <w:t>Nr referencyjny ZP.271.3.2021.KK</w:t>
      </w:r>
    </w:p>
    <w:p w14:paraId="191D4348" w14:textId="77777777" w:rsidR="005D0FE4" w:rsidRPr="00854980" w:rsidRDefault="00C10FBB" w:rsidP="00854980">
      <w:pPr>
        <w:pStyle w:val="Teksttreci0"/>
        <w:numPr>
          <w:ilvl w:val="1"/>
          <w:numId w:val="1"/>
        </w:numPr>
        <w:shd w:val="clear" w:color="auto" w:fill="auto"/>
        <w:tabs>
          <w:tab w:val="left" w:pos="772"/>
        </w:tabs>
        <w:spacing w:before="0" w:after="180" w:line="360" w:lineRule="auto"/>
        <w:ind w:left="820" w:right="20" w:hanging="720"/>
        <w:jc w:val="left"/>
        <w:rPr>
          <w:rFonts w:ascii="Arial" w:hAnsi="Arial" w:cs="Arial"/>
          <w:sz w:val="22"/>
          <w:szCs w:val="22"/>
        </w:rPr>
      </w:pPr>
      <w:r w:rsidRPr="00854980">
        <w:rPr>
          <w:rFonts w:ascii="Arial" w:hAnsi="Arial" w:cs="Arial"/>
          <w:sz w:val="22"/>
          <w:szCs w:val="22"/>
        </w:rPr>
        <w:t xml:space="preserve">W postępowaniu mają zastosowanie przepisy ustawy </w:t>
      </w:r>
      <w:proofErr w:type="spellStart"/>
      <w:r w:rsidRPr="00854980">
        <w:rPr>
          <w:rFonts w:ascii="Arial" w:hAnsi="Arial" w:cs="Arial"/>
          <w:sz w:val="22"/>
          <w:szCs w:val="22"/>
        </w:rPr>
        <w:t>Pzp</w:t>
      </w:r>
      <w:proofErr w:type="spellEnd"/>
      <w:r w:rsidRPr="00854980">
        <w:rPr>
          <w:rFonts w:ascii="Arial" w:hAnsi="Arial" w:cs="Arial"/>
          <w:sz w:val="22"/>
          <w:szCs w:val="22"/>
        </w:rPr>
        <w:t xml:space="preserve"> oraz aktów wykonawczych wydanych na jej podstawie. W zakresie nieuregulowanym przez ww. akty prawne stosuje się przepisy ustawy z dnia 23 kwietnia 1964 r. - Kodeks cywilny (Dz. U. z 2019 r. poz. 1145z </w:t>
      </w:r>
      <w:proofErr w:type="spellStart"/>
      <w:r w:rsidRPr="00854980">
        <w:rPr>
          <w:rFonts w:ascii="Arial" w:hAnsi="Arial" w:cs="Arial"/>
          <w:sz w:val="22"/>
          <w:szCs w:val="22"/>
        </w:rPr>
        <w:t>późn</w:t>
      </w:r>
      <w:proofErr w:type="spellEnd"/>
      <w:r w:rsidRPr="00854980">
        <w:rPr>
          <w:rFonts w:ascii="Arial" w:hAnsi="Arial" w:cs="Arial"/>
          <w:sz w:val="22"/>
          <w:szCs w:val="22"/>
        </w:rPr>
        <w:t>. zm.).</w:t>
      </w:r>
    </w:p>
    <w:bookmarkEnd w:id="2"/>
    <w:p w14:paraId="12AAE1AC" w14:textId="40278937" w:rsidR="005D0FE4" w:rsidRPr="00854980" w:rsidRDefault="00C10FBB" w:rsidP="00854980">
      <w:pPr>
        <w:pStyle w:val="Teksttreci0"/>
        <w:numPr>
          <w:ilvl w:val="0"/>
          <w:numId w:val="3"/>
        </w:numPr>
        <w:shd w:val="clear" w:color="auto" w:fill="auto"/>
        <w:tabs>
          <w:tab w:val="left" w:pos="762"/>
        </w:tabs>
        <w:spacing w:before="0" w:after="176" w:line="360" w:lineRule="auto"/>
        <w:ind w:left="820" w:right="20" w:hanging="720"/>
        <w:jc w:val="left"/>
        <w:rPr>
          <w:rFonts w:ascii="Arial" w:hAnsi="Arial" w:cs="Arial"/>
          <w:sz w:val="22"/>
          <w:szCs w:val="22"/>
        </w:rPr>
      </w:pPr>
      <w:r w:rsidRPr="00854980">
        <w:rPr>
          <w:rFonts w:ascii="Arial" w:hAnsi="Arial" w:cs="Arial"/>
          <w:sz w:val="22"/>
          <w:szCs w:val="22"/>
        </w:rPr>
        <w:t>W zakresie nieuregulowanym niniejszą Specyfikacją</w:t>
      </w:r>
      <w:r w:rsidR="00E9418B" w:rsidRPr="00854980">
        <w:rPr>
          <w:rFonts w:ascii="Arial" w:hAnsi="Arial" w:cs="Arial"/>
          <w:sz w:val="22"/>
          <w:szCs w:val="22"/>
        </w:rPr>
        <w:t xml:space="preserve"> </w:t>
      </w:r>
      <w:r w:rsidRPr="00854980">
        <w:rPr>
          <w:rFonts w:ascii="Arial" w:hAnsi="Arial" w:cs="Arial"/>
          <w:sz w:val="22"/>
          <w:szCs w:val="22"/>
        </w:rPr>
        <w:t xml:space="preserve">Warunków Zamówienia, zwaną dalej „SWZ", zastosowanie mają przepisy ustawy </w:t>
      </w:r>
      <w:proofErr w:type="spellStart"/>
      <w:r w:rsidRPr="00854980">
        <w:rPr>
          <w:rFonts w:ascii="Arial" w:hAnsi="Arial" w:cs="Arial"/>
          <w:sz w:val="22"/>
          <w:szCs w:val="22"/>
        </w:rPr>
        <w:t>Pzp</w:t>
      </w:r>
      <w:proofErr w:type="spellEnd"/>
      <w:r w:rsidRPr="00854980">
        <w:rPr>
          <w:rFonts w:ascii="Arial" w:hAnsi="Arial" w:cs="Arial"/>
          <w:sz w:val="22"/>
          <w:szCs w:val="22"/>
        </w:rPr>
        <w:t>.</w:t>
      </w:r>
    </w:p>
    <w:p w14:paraId="4106760C" w14:textId="77777777" w:rsidR="005D0FE4" w:rsidRPr="00854980" w:rsidRDefault="00C10FBB" w:rsidP="00854980">
      <w:pPr>
        <w:pStyle w:val="Teksttreci20"/>
        <w:numPr>
          <w:ilvl w:val="0"/>
          <w:numId w:val="1"/>
        </w:numPr>
        <w:shd w:val="clear" w:color="auto" w:fill="auto"/>
        <w:tabs>
          <w:tab w:val="left" w:pos="766"/>
        </w:tabs>
        <w:spacing w:before="0" w:after="98" w:line="360" w:lineRule="auto"/>
        <w:ind w:left="520" w:hanging="440"/>
        <w:jc w:val="left"/>
        <w:rPr>
          <w:rFonts w:ascii="Arial" w:hAnsi="Arial" w:cs="Arial"/>
          <w:sz w:val="22"/>
          <w:szCs w:val="22"/>
        </w:rPr>
      </w:pPr>
      <w:r w:rsidRPr="00854980">
        <w:rPr>
          <w:rFonts w:ascii="Arial" w:hAnsi="Arial" w:cs="Arial"/>
          <w:sz w:val="22"/>
          <w:szCs w:val="22"/>
        </w:rPr>
        <w:t>OPIS PRZEDMIOTU ZAMÓWIENIA</w:t>
      </w:r>
    </w:p>
    <w:p w14:paraId="35E9BC64" w14:textId="4A378AB3" w:rsidR="005D0FE4" w:rsidRPr="00854980" w:rsidRDefault="00C10FBB" w:rsidP="00854980">
      <w:pPr>
        <w:pStyle w:val="Teksttreci0"/>
        <w:numPr>
          <w:ilvl w:val="1"/>
          <w:numId w:val="1"/>
        </w:numPr>
        <w:shd w:val="clear" w:color="auto" w:fill="auto"/>
        <w:tabs>
          <w:tab w:val="left" w:pos="627"/>
        </w:tabs>
        <w:spacing w:before="0" w:after="0" w:line="360" w:lineRule="auto"/>
        <w:ind w:left="520" w:right="20" w:hanging="440"/>
        <w:jc w:val="left"/>
        <w:rPr>
          <w:rFonts w:ascii="Arial" w:hAnsi="Arial" w:cs="Arial"/>
          <w:sz w:val="22"/>
          <w:szCs w:val="22"/>
        </w:rPr>
      </w:pPr>
      <w:r w:rsidRPr="00854980">
        <w:rPr>
          <w:rFonts w:ascii="Arial" w:hAnsi="Arial" w:cs="Arial"/>
          <w:sz w:val="22"/>
          <w:szCs w:val="22"/>
        </w:rPr>
        <w:t>Przedmiot</w:t>
      </w:r>
      <w:r w:rsidR="00796BD1" w:rsidRPr="00854980">
        <w:rPr>
          <w:rFonts w:ascii="Arial" w:hAnsi="Arial" w:cs="Arial"/>
          <w:sz w:val="22"/>
          <w:szCs w:val="22"/>
        </w:rPr>
        <w:t xml:space="preserve">em zamówienia jest sprzedaż i dostawa do siedziby Zamawiającego biletów </w:t>
      </w:r>
      <w:r w:rsidR="00796BD1" w:rsidRPr="00854980">
        <w:rPr>
          <w:rFonts w:ascii="Arial" w:hAnsi="Arial" w:cs="Arial"/>
          <w:sz w:val="22"/>
          <w:szCs w:val="22"/>
        </w:rPr>
        <w:lastRenderedPageBreak/>
        <w:t xml:space="preserve">miesięcznych dla uprawionych do przewozu uczniów </w:t>
      </w:r>
      <w:r w:rsidRPr="00854980">
        <w:rPr>
          <w:rFonts w:ascii="Arial" w:hAnsi="Arial" w:cs="Arial"/>
          <w:sz w:val="22"/>
          <w:szCs w:val="22"/>
        </w:rPr>
        <w:t xml:space="preserve">z terenu Gminy Karczew </w:t>
      </w:r>
      <w:r w:rsidR="00796BD1" w:rsidRPr="00854980">
        <w:rPr>
          <w:rFonts w:ascii="Arial" w:hAnsi="Arial" w:cs="Arial"/>
          <w:sz w:val="22"/>
          <w:szCs w:val="22"/>
        </w:rPr>
        <w:t>do placówek oświatowych:</w:t>
      </w:r>
    </w:p>
    <w:p w14:paraId="4FD0DDDA" w14:textId="10474AB4" w:rsidR="00796BD1" w:rsidRPr="00854980" w:rsidRDefault="00796BD1" w:rsidP="00854980">
      <w:pPr>
        <w:pStyle w:val="Teksttreci0"/>
        <w:numPr>
          <w:ilvl w:val="0"/>
          <w:numId w:val="47"/>
        </w:numPr>
        <w:shd w:val="clear" w:color="auto" w:fill="auto"/>
        <w:tabs>
          <w:tab w:val="left" w:pos="627"/>
        </w:tabs>
        <w:spacing w:before="0" w:after="0" w:line="360" w:lineRule="auto"/>
        <w:ind w:right="20"/>
        <w:jc w:val="left"/>
        <w:rPr>
          <w:rFonts w:ascii="Arial" w:hAnsi="Arial" w:cs="Arial"/>
          <w:sz w:val="22"/>
          <w:szCs w:val="22"/>
        </w:rPr>
      </w:pPr>
      <w:r w:rsidRPr="00854980">
        <w:rPr>
          <w:rFonts w:ascii="Arial" w:hAnsi="Arial" w:cs="Arial"/>
          <w:sz w:val="22"/>
          <w:szCs w:val="22"/>
        </w:rPr>
        <w:t>Szkoły Podstawowej nr 1 w Karczewie</w:t>
      </w:r>
    </w:p>
    <w:p w14:paraId="1A0990AB" w14:textId="5E7B4258" w:rsidR="00796BD1" w:rsidRPr="00854980" w:rsidRDefault="00796BD1" w:rsidP="00854980">
      <w:pPr>
        <w:pStyle w:val="Teksttreci0"/>
        <w:numPr>
          <w:ilvl w:val="0"/>
          <w:numId w:val="47"/>
        </w:numPr>
        <w:shd w:val="clear" w:color="auto" w:fill="auto"/>
        <w:tabs>
          <w:tab w:val="left" w:pos="627"/>
        </w:tabs>
        <w:spacing w:before="0" w:after="0" w:line="360" w:lineRule="auto"/>
        <w:ind w:right="20"/>
        <w:jc w:val="left"/>
        <w:rPr>
          <w:rFonts w:ascii="Arial" w:hAnsi="Arial" w:cs="Arial"/>
          <w:sz w:val="22"/>
          <w:szCs w:val="22"/>
        </w:rPr>
      </w:pPr>
      <w:r w:rsidRPr="00854980">
        <w:rPr>
          <w:rFonts w:ascii="Arial" w:hAnsi="Arial" w:cs="Arial"/>
          <w:sz w:val="22"/>
          <w:szCs w:val="22"/>
        </w:rPr>
        <w:t>Szkoły Podstawowej w Glinkach</w:t>
      </w:r>
    </w:p>
    <w:p w14:paraId="39AD053B" w14:textId="185213D9" w:rsidR="00796BD1" w:rsidRPr="00854980" w:rsidRDefault="00796BD1" w:rsidP="00854980">
      <w:pPr>
        <w:pStyle w:val="Teksttreci0"/>
        <w:numPr>
          <w:ilvl w:val="0"/>
          <w:numId w:val="47"/>
        </w:numPr>
        <w:shd w:val="clear" w:color="auto" w:fill="auto"/>
        <w:tabs>
          <w:tab w:val="left" w:pos="627"/>
        </w:tabs>
        <w:spacing w:before="0" w:after="0" w:line="360" w:lineRule="auto"/>
        <w:ind w:right="20"/>
        <w:jc w:val="left"/>
        <w:rPr>
          <w:rFonts w:ascii="Arial" w:hAnsi="Arial" w:cs="Arial"/>
          <w:sz w:val="22"/>
          <w:szCs w:val="22"/>
        </w:rPr>
      </w:pPr>
      <w:r w:rsidRPr="00854980">
        <w:rPr>
          <w:rFonts w:ascii="Arial" w:hAnsi="Arial" w:cs="Arial"/>
          <w:sz w:val="22"/>
          <w:szCs w:val="22"/>
        </w:rPr>
        <w:t>Zespołu Szkolno-Przedszkolnego w Sobiekursku</w:t>
      </w:r>
    </w:p>
    <w:p w14:paraId="1FD02B26" w14:textId="12FC842A" w:rsidR="00796BD1" w:rsidRPr="00854980" w:rsidRDefault="00796BD1" w:rsidP="00854980">
      <w:pPr>
        <w:pStyle w:val="Teksttreci0"/>
        <w:shd w:val="clear" w:color="auto" w:fill="auto"/>
        <w:tabs>
          <w:tab w:val="left" w:pos="627"/>
        </w:tabs>
        <w:spacing w:before="0" w:after="0" w:line="360" w:lineRule="auto"/>
        <w:ind w:right="20" w:firstLine="0"/>
        <w:jc w:val="left"/>
        <w:rPr>
          <w:rFonts w:ascii="Arial" w:hAnsi="Arial" w:cs="Arial"/>
          <w:sz w:val="22"/>
          <w:szCs w:val="22"/>
        </w:rPr>
      </w:pPr>
      <w:r w:rsidRPr="00854980">
        <w:rPr>
          <w:rFonts w:ascii="Arial" w:hAnsi="Arial" w:cs="Arial"/>
          <w:sz w:val="22"/>
          <w:szCs w:val="22"/>
        </w:rPr>
        <w:tab/>
        <w:t xml:space="preserve">Prowadzonych przez Gminę Karczew w ramach regularnego przewozu wraz z opieką, na każdy miesiąc w roku szkolnym 2021/2022 (wrzesień-czerwiec) na trasach określonych w Szczegółowym Opisie Przedmiotu zamówienia, stanowiącym </w:t>
      </w:r>
      <w:r w:rsidRPr="00854980">
        <w:rPr>
          <w:rFonts w:ascii="Arial" w:hAnsi="Arial" w:cs="Arial"/>
          <w:b/>
          <w:bCs/>
          <w:sz w:val="22"/>
          <w:szCs w:val="22"/>
        </w:rPr>
        <w:t>Załącznik nr 5 do SWZ</w:t>
      </w:r>
      <w:r w:rsidRPr="00854980">
        <w:rPr>
          <w:rFonts w:ascii="Arial" w:hAnsi="Arial" w:cs="Arial"/>
          <w:sz w:val="22"/>
          <w:szCs w:val="22"/>
        </w:rPr>
        <w:t xml:space="preserve">. Wykaz przystanków autobusowych stanowi </w:t>
      </w:r>
      <w:r w:rsidRPr="00854980">
        <w:rPr>
          <w:rFonts w:ascii="Arial" w:hAnsi="Arial" w:cs="Arial"/>
          <w:b/>
          <w:bCs/>
          <w:sz w:val="22"/>
          <w:szCs w:val="22"/>
        </w:rPr>
        <w:t>Załącznik nr 7 do SWZ</w:t>
      </w:r>
      <w:r w:rsidRPr="00854980">
        <w:rPr>
          <w:rFonts w:ascii="Arial" w:hAnsi="Arial" w:cs="Arial"/>
          <w:sz w:val="22"/>
          <w:szCs w:val="22"/>
        </w:rPr>
        <w:t>.</w:t>
      </w:r>
    </w:p>
    <w:p w14:paraId="62ED168D" w14:textId="79A92676" w:rsidR="005D0FE4" w:rsidRPr="00854980" w:rsidRDefault="00366AF4" w:rsidP="00854980">
      <w:pPr>
        <w:pStyle w:val="Teksttreci0"/>
        <w:shd w:val="clear" w:color="auto" w:fill="auto"/>
        <w:tabs>
          <w:tab w:val="left" w:pos="632"/>
        </w:tabs>
        <w:spacing w:before="0" w:after="0" w:line="360" w:lineRule="auto"/>
        <w:ind w:firstLine="0"/>
        <w:jc w:val="left"/>
        <w:rPr>
          <w:rFonts w:ascii="Arial" w:hAnsi="Arial" w:cs="Arial"/>
          <w:sz w:val="22"/>
          <w:szCs w:val="22"/>
        </w:rPr>
      </w:pPr>
      <w:r w:rsidRPr="00854980">
        <w:rPr>
          <w:rFonts w:ascii="Arial" w:hAnsi="Arial" w:cs="Arial"/>
          <w:sz w:val="22"/>
          <w:szCs w:val="22"/>
        </w:rPr>
        <w:t xml:space="preserve">2.2 </w:t>
      </w:r>
      <w:r w:rsidR="00C10FBB" w:rsidRPr="00854980">
        <w:rPr>
          <w:rFonts w:ascii="Arial" w:hAnsi="Arial" w:cs="Arial"/>
          <w:sz w:val="22"/>
          <w:szCs w:val="22"/>
        </w:rPr>
        <w:t>Przedmiot zamówienia określają:</w:t>
      </w:r>
    </w:p>
    <w:p w14:paraId="3C871157" w14:textId="7099215E" w:rsidR="005D0FE4" w:rsidRPr="00854980" w:rsidRDefault="00C10FBB" w:rsidP="00854980">
      <w:pPr>
        <w:pStyle w:val="Teksttreci0"/>
        <w:numPr>
          <w:ilvl w:val="2"/>
          <w:numId w:val="1"/>
        </w:numPr>
        <w:shd w:val="clear" w:color="auto" w:fill="auto"/>
        <w:tabs>
          <w:tab w:val="left" w:pos="622"/>
        </w:tabs>
        <w:spacing w:before="0" w:after="0" w:line="360" w:lineRule="auto"/>
        <w:ind w:left="520" w:hanging="440"/>
        <w:jc w:val="left"/>
        <w:rPr>
          <w:rFonts w:ascii="Arial" w:hAnsi="Arial" w:cs="Arial"/>
          <w:sz w:val="22"/>
          <w:szCs w:val="22"/>
        </w:rPr>
      </w:pPr>
      <w:r w:rsidRPr="00854980">
        <w:rPr>
          <w:rFonts w:ascii="Arial" w:hAnsi="Arial" w:cs="Arial"/>
          <w:sz w:val="22"/>
          <w:szCs w:val="22"/>
        </w:rPr>
        <w:t>Kod CPV: 60</w:t>
      </w:r>
      <w:r w:rsidR="00796BD1" w:rsidRPr="00854980">
        <w:rPr>
          <w:rFonts w:ascii="Arial" w:hAnsi="Arial" w:cs="Arial"/>
          <w:sz w:val="22"/>
          <w:szCs w:val="22"/>
        </w:rPr>
        <w:t xml:space="preserve">112000-6 </w:t>
      </w:r>
      <w:r w:rsidRPr="00854980">
        <w:rPr>
          <w:rFonts w:ascii="Arial" w:hAnsi="Arial" w:cs="Arial"/>
          <w:sz w:val="22"/>
          <w:szCs w:val="22"/>
        </w:rPr>
        <w:t xml:space="preserve">Usługi w zakresie </w:t>
      </w:r>
      <w:r w:rsidR="00796BD1" w:rsidRPr="00854980">
        <w:rPr>
          <w:rFonts w:ascii="Arial" w:hAnsi="Arial" w:cs="Arial"/>
          <w:sz w:val="22"/>
          <w:szCs w:val="22"/>
        </w:rPr>
        <w:t xml:space="preserve">publicznego </w:t>
      </w:r>
      <w:r w:rsidRPr="00854980">
        <w:rPr>
          <w:rFonts w:ascii="Arial" w:hAnsi="Arial" w:cs="Arial"/>
          <w:sz w:val="22"/>
          <w:szCs w:val="22"/>
        </w:rPr>
        <w:t>transportu drogowego;</w:t>
      </w:r>
    </w:p>
    <w:p w14:paraId="24B10296" w14:textId="0809AEFD" w:rsidR="005D0FE4" w:rsidRPr="00854980" w:rsidRDefault="00C10FBB" w:rsidP="00854980">
      <w:pPr>
        <w:pStyle w:val="Teksttreci0"/>
        <w:numPr>
          <w:ilvl w:val="2"/>
          <w:numId w:val="1"/>
        </w:numPr>
        <w:shd w:val="clear" w:color="auto" w:fill="auto"/>
        <w:tabs>
          <w:tab w:val="left" w:pos="637"/>
        </w:tabs>
        <w:spacing w:before="0" w:after="0" w:line="360" w:lineRule="auto"/>
        <w:ind w:left="520" w:hanging="440"/>
        <w:jc w:val="left"/>
        <w:rPr>
          <w:rFonts w:ascii="Arial" w:hAnsi="Arial" w:cs="Arial"/>
          <w:sz w:val="22"/>
          <w:szCs w:val="22"/>
        </w:rPr>
      </w:pPr>
      <w:r w:rsidRPr="00854980">
        <w:rPr>
          <w:rFonts w:ascii="Arial" w:hAnsi="Arial" w:cs="Arial"/>
          <w:sz w:val="22"/>
          <w:szCs w:val="22"/>
        </w:rPr>
        <w:t xml:space="preserve">Szczegółowy Opis Przedmiotu Zamówienia - stanowiący </w:t>
      </w:r>
      <w:r w:rsidRPr="00854980">
        <w:rPr>
          <w:rStyle w:val="TeksttreciPogrubienie"/>
          <w:rFonts w:ascii="Arial" w:hAnsi="Arial" w:cs="Arial"/>
          <w:sz w:val="22"/>
          <w:szCs w:val="22"/>
        </w:rPr>
        <w:t>Załącznik Nr 5 do SWZ.</w:t>
      </w:r>
    </w:p>
    <w:p w14:paraId="64C2C890" w14:textId="77777777" w:rsidR="00796BD1" w:rsidRPr="00854980" w:rsidRDefault="00796BD1" w:rsidP="00854980">
      <w:pPr>
        <w:pStyle w:val="Teksttreci0"/>
        <w:shd w:val="clear" w:color="auto" w:fill="auto"/>
        <w:tabs>
          <w:tab w:val="left" w:pos="587"/>
        </w:tabs>
        <w:spacing w:before="0" w:after="219" w:line="360" w:lineRule="auto"/>
        <w:ind w:right="20" w:firstLine="0"/>
        <w:jc w:val="left"/>
        <w:rPr>
          <w:rFonts w:ascii="Arial" w:hAnsi="Arial" w:cs="Arial"/>
          <w:sz w:val="22"/>
          <w:szCs w:val="22"/>
        </w:rPr>
      </w:pPr>
    </w:p>
    <w:p w14:paraId="35BCEF03" w14:textId="75054087" w:rsidR="005D0FE4" w:rsidRPr="00854980" w:rsidRDefault="00366AF4" w:rsidP="00854980">
      <w:pPr>
        <w:pStyle w:val="Teksttreci0"/>
        <w:shd w:val="clear" w:color="auto" w:fill="auto"/>
        <w:tabs>
          <w:tab w:val="left" w:pos="587"/>
        </w:tabs>
        <w:spacing w:before="0" w:after="219" w:line="360" w:lineRule="auto"/>
        <w:ind w:right="20" w:firstLine="0"/>
        <w:jc w:val="left"/>
        <w:rPr>
          <w:rFonts w:ascii="Arial" w:hAnsi="Arial" w:cs="Arial"/>
          <w:sz w:val="22"/>
          <w:szCs w:val="22"/>
        </w:rPr>
      </w:pPr>
      <w:r w:rsidRPr="00854980">
        <w:rPr>
          <w:rFonts w:ascii="Arial" w:hAnsi="Arial" w:cs="Arial"/>
          <w:sz w:val="22"/>
          <w:szCs w:val="22"/>
        </w:rPr>
        <w:t xml:space="preserve">2.3 </w:t>
      </w:r>
      <w:r w:rsidR="00C10FBB" w:rsidRPr="00854980">
        <w:rPr>
          <w:rFonts w:ascii="Arial" w:hAnsi="Arial" w:cs="Arial"/>
          <w:sz w:val="22"/>
          <w:szCs w:val="22"/>
        </w:rPr>
        <w:t xml:space="preserve">Wykonawca zobowiązany jest zrealizować zamówienie na zasadach i warunkach opisanych w Istotnych Postanowieniach Umowy (IPU) stanowiących </w:t>
      </w:r>
      <w:r w:rsidR="00C10FBB" w:rsidRPr="00854980">
        <w:rPr>
          <w:rStyle w:val="TeksttreciPogrubienie"/>
          <w:rFonts w:ascii="Arial" w:hAnsi="Arial" w:cs="Arial"/>
          <w:sz w:val="22"/>
          <w:szCs w:val="22"/>
        </w:rPr>
        <w:t>Załącznik Nr 6 do SWZ.</w:t>
      </w:r>
    </w:p>
    <w:p w14:paraId="2C2A1A9C" w14:textId="613A10CB" w:rsidR="005D0FE4" w:rsidRPr="00854980" w:rsidRDefault="00C10FBB" w:rsidP="00854980">
      <w:pPr>
        <w:pStyle w:val="Teksttreci0"/>
        <w:numPr>
          <w:ilvl w:val="1"/>
          <w:numId w:val="65"/>
        </w:numPr>
        <w:shd w:val="clear" w:color="auto" w:fill="auto"/>
        <w:tabs>
          <w:tab w:val="left" w:pos="587"/>
        </w:tabs>
        <w:spacing w:before="0" w:after="248" w:line="360" w:lineRule="auto"/>
        <w:jc w:val="left"/>
        <w:rPr>
          <w:rFonts w:ascii="Arial" w:hAnsi="Arial" w:cs="Arial"/>
          <w:sz w:val="22"/>
          <w:szCs w:val="22"/>
        </w:rPr>
      </w:pPr>
      <w:r w:rsidRPr="00854980">
        <w:rPr>
          <w:rFonts w:ascii="Arial" w:hAnsi="Arial" w:cs="Arial"/>
          <w:sz w:val="22"/>
          <w:szCs w:val="22"/>
        </w:rPr>
        <w:t xml:space="preserve">Załączniki szczegółowo wymienione są w </w:t>
      </w:r>
      <w:r w:rsidRPr="00854980">
        <w:rPr>
          <w:rStyle w:val="TeksttreciPogrubienie"/>
          <w:rFonts w:ascii="Arial" w:hAnsi="Arial" w:cs="Arial"/>
          <w:sz w:val="22"/>
          <w:szCs w:val="22"/>
        </w:rPr>
        <w:t>punkcie 26 SIWZ.</w:t>
      </w:r>
    </w:p>
    <w:p w14:paraId="664BA850" w14:textId="3276F4FB" w:rsidR="005D0FE4" w:rsidRPr="00854980" w:rsidRDefault="00C10FBB" w:rsidP="00854980">
      <w:pPr>
        <w:pStyle w:val="Teksttreci20"/>
        <w:numPr>
          <w:ilvl w:val="1"/>
          <w:numId w:val="65"/>
        </w:numPr>
        <w:shd w:val="clear" w:color="auto" w:fill="auto"/>
        <w:tabs>
          <w:tab w:val="left" w:pos="875"/>
        </w:tabs>
        <w:spacing w:before="0" w:after="218" w:line="360" w:lineRule="auto"/>
        <w:jc w:val="left"/>
        <w:rPr>
          <w:rFonts w:ascii="Arial" w:hAnsi="Arial" w:cs="Arial"/>
          <w:sz w:val="22"/>
          <w:szCs w:val="22"/>
        </w:rPr>
      </w:pPr>
      <w:r w:rsidRPr="00854980">
        <w:rPr>
          <w:rFonts w:ascii="Arial" w:hAnsi="Arial" w:cs="Arial"/>
          <w:sz w:val="22"/>
          <w:szCs w:val="22"/>
        </w:rPr>
        <w:t>OBOWIĄZEK ZATRUDNIENIA W RAMACH UMOWY O PRACĘ</w:t>
      </w:r>
    </w:p>
    <w:p w14:paraId="7F84F680" w14:textId="4A4D2AD4" w:rsidR="005D0FE4" w:rsidRPr="00854980" w:rsidRDefault="00C10FBB" w:rsidP="00854980">
      <w:pPr>
        <w:pStyle w:val="Teksttreci0"/>
        <w:numPr>
          <w:ilvl w:val="2"/>
          <w:numId w:val="65"/>
        </w:numPr>
        <w:shd w:val="clear" w:color="auto" w:fill="auto"/>
        <w:tabs>
          <w:tab w:val="left" w:pos="578"/>
        </w:tabs>
        <w:spacing w:before="0" w:after="180" w:line="360" w:lineRule="auto"/>
        <w:ind w:right="20"/>
        <w:jc w:val="left"/>
        <w:rPr>
          <w:rFonts w:ascii="Arial" w:hAnsi="Arial" w:cs="Arial"/>
          <w:sz w:val="22"/>
          <w:szCs w:val="22"/>
        </w:rPr>
      </w:pPr>
      <w:r w:rsidRPr="00854980">
        <w:rPr>
          <w:rFonts w:ascii="Arial" w:hAnsi="Arial" w:cs="Arial"/>
          <w:sz w:val="22"/>
          <w:szCs w:val="22"/>
        </w:rPr>
        <w:t xml:space="preserve">Zamawiający na podstawie na podstawie art. </w:t>
      </w:r>
      <w:r w:rsidR="00CD21DD" w:rsidRPr="00854980">
        <w:rPr>
          <w:rFonts w:ascii="Arial" w:hAnsi="Arial" w:cs="Arial"/>
          <w:sz w:val="22"/>
          <w:szCs w:val="22"/>
        </w:rPr>
        <w:t>95 ust 1</w:t>
      </w:r>
      <w:r w:rsidRPr="00854980">
        <w:rPr>
          <w:rFonts w:ascii="Arial" w:hAnsi="Arial" w:cs="Arial"/>
          <w:sz w:val="22"/>
          <w:szCs w:val="22"/>
        </w:rPr>
        <w:t xml:space="preserve"> ustawy </w:t>
      </w:r>
      <w:proofErr w:type="spellStart"/>
      <w:r w:rsidRPr="00854980">
        <w:rPr>
          <w:rFonts w:ascii="Arial" w:hAnsi="Arial" w:cs="Arial"/>
          <w:sz w:val="22"/>
          <w:szCs w:val="22"/>
        </w:rPr>
        <w:t>Pzp</w:t>
      </w:r>
      <w:proofErr w:type="spellEnd"/>
      <w:r w:rsidRPr="00854980">
        <w:rPr>
          <w:rFonts w:ascii="Arial" w:hAnsi="Arial" w:cs="Arial"/>
          <w:sz w:val="22"/>
          <w:szCs w:val="22"/>
        </w:rPr>
        <w:t xml:space="preserve"> Zamawiający </w:t>
      </w:r>
      <w:r w:rsidRPr="00854980">
        <w:rPr>
          <w:rStyle w:val="TeksttreciPogrubienie"/>
          <w:rFonts w:ascii="Arial" w:hAnsi="Arial" w:cs="Arial"/>
          <w:sz w:val="22"/>
          <w:szCs w:val="22"/>
        </w:rPr>
        <w:t xml:space="preserve">wymaga zatrudnienia </w:t>
      </w:r>
      <w:r w:rsidRPr="00854980">
        <w:rPr>
          <w:rFonts w:ascii="Arial" w:hAnsi="Arial" w:cs="Arial"/>
          <w:sz w:val="22"/>
          <w:szCs w:val="22"/>
        </w:rPr>
        <w:t xml:space="preserve">na podstawie umowy </w:t>
      </w:r>
      <w:r w:rsidR="00366AF4" w:rsidRPr="00854980">
        <w:rPr>
          <w:rFonts w:ascii="Arial" w:hAnsi="Arial" w:cs="Arial"/>
          <w:sz w:val="22"/>
          <w:szCs w:val="22"/>
        </w:rPr>
        <w:t xml:space="preserve">stosunku </w:t>
      </w:r>
      <w:r w:rsidRPr="00854980">
        <w:rPr>
          <w:rFonts w:ascii="Arial" w:hAnsi="Arial" w:cs="Arial"/>
          <w:sz w:val="22"/>
          <w:szCs w:val="22"/>
        </w:rPr>
        <w:t>prac</w:t>
      </w:r>
      <w:r w:rsidR="00366AF4" w:rsidRPr="00854980">
        <w:rPr>
          <w:rFonts w:ascii="Arial" w:hAnsi="Arial" w:cs="Arial"/>
          <w:sz w:val="22"/>
          <w:szCs w:val="22"/>
        </w:rPr>
        <w:t>y</w:t>
      </w:r>
      <w:r w:rsidRPr="00854980">
        <w:rPr>
          <w:rFonts w:ascii="Arial" w:hAnsi="Arial" w:cs="Arial"/>
          <w:sz w:val="22"/>
          <w:szCs w:val="22"/>
        </w:rPr>
        <w:t xml:space="preserve"> przez Wykonawcę lub podwykonawcę osób wykonujących czynności w zakresie opieki nad dziećmi (uczniami) w czasie dowozu, do i z placówek oświatowych na podstawie umowy o pracę.</w:t>
      </w:r>
    </w:p>
    <w:p w14:paraId="2AF18CDB" w14:textId="74B2624B" w:rsidR="005D0FE4" w:rsidRPr="00854980" w:rsidRDefault="00C10FBB" w:rsidP="00854980">
      <w:pPr>
        <w:pStyle w:val="Teksttreci0"/>
        <w:numPr>
          <w:ilvl w:val="2"/>
          <w:numId w:val="65"/>
        </w:numPr>
        <w:shd w:val="clear" w:color="auto" w:fill="auto"/>
        <w:tabs>
          <w:tab w:val="left" w:pos="597"/>
        </w:tabs>
        <w:spacing w:before="0" w:after="216" w:line="360" w:lineRule="auto"/>
        <w:ind w:right="20"/>
        <w:jc w:val="left"/>
        <w:rPr>
          <w:rFonts w:ascii="Arial" w:hAnsi="Arial" w:cs="Arial"/>
          <w:sz w:val="22"/>
          <w:szCs w:val="22"/>
        </w:rPr>
      </w:pPr>
      <w:r w:rsidRPr="00854980">
        <w:rPr>
          <w:rFonts w:ascii="Arial" w:hAnsi="Arial" w:cs="Arial"/>
          <w:sz w:val="22"/>
          <w:szCs w:val="22"/>
        </w:rPr>
        <w:t xml:space="preserve">Sposób dokumentowania zatrudnienia osób i uprawnienia Zamawiającego w zakresie kontroli spełniania przez Wykonawcę wymagań oraz sankcji z tytułu ich niespełnienia zostały szczegółowo określone w Istotnych Postanowieniach Umowy stanowiących </w:t>
      </w:r>
      <w:r w:rsidRPr="00854980">
        <w:rPr>
          <w:rStyle w:val="TeksttreciPogrubienie"/>
          <w:rFonts w:ascii="Arial" w:hAnsi="Arial" w:cs="Arial"/>
          <w:sz w:val="22"/>
          <w:szCs w:val="22"/>
        </w:rPr>
        <w:t>Załącznik nr 6 do SWZ.</w:t>
      </w:r>
    </w:p>
    <w:p w14:paraId="0FB566E2" w14:textId="06086B0A" w:rsidR="005D0FE4" w:rsidRPr="00854980" w:rsidRDefault="00C10FBB" w:rsidP="00854980">
      <w:pPr>
        <w:pStyle w:val="Teksttreci20"/>
        <w:numPr>
          <w:ilvl w:val="0"/>
          <w:numId w:val="5"/>
        </w:numPr>
        <w:shd w:val="clear" w:color="auto" w:fill="auto"/>
        <w:tabs>
          <w:tab w:val="left" w:pos="726"/>
        </w:tabs>
        <w:spacing w:before="0" w:after="98" w:line="360" w:lineRule="auto"/>
        <w:ind w:left="540" w:hanging="500"/>
        <w:jc w:val="left"/>
        <w:rPr>
          <w:rFonts w:ascii="Arial" w:hAnsi="Arial" w:cs="Arial"/>
          <w:sz w:val="22"/>
          <w:szCs w:val="22"/>
        </w:rPr>
      </w:pPr>
      <w:r w:rsidRPr="00854980">
        <w:rPr>
          <w:rFonts w:ascii="Arial" w:hAnsi="Arial" w:cs="Arial"/>
          <w:sz w:val="22"/>
          <w:szCs w:val="22"/>
        </w:rPr>
        <w:t xml:space="preserve">ZAMÓWIENIA, O KTÓRYCH MOWA w art. </w:t>
      </w:r>
      <w:r w:rsidR="00CD21DD" w:rsidRPr="00854980">
        <w:rPr>
          <w:rFonts w:ascii="Arial" w:hAnsi="Arial" w:cs="Arial"/>
          <w:sz w:val="22"/>
          <w:szCs w:val="22"/>
        </w:rPr>
        <w:t>214</w:t>
      </w:r>
      <w:r w:rsidRPr="00854980">
        <w:rPr>
          <w:rFonts w:ascii="Arial" w:hAnsi="Arial" w:cs="Arial"/>
          <w:sz w:val="22"/>
          <w:szCs w:val="22"/>
        </w:rPr>
        <w:t xml:space="preserve"> ust. 1 pkt </w:t>
      </w:r>
      <w:r w:rsidR="00CD21DD" w:rsidRPr="00854980">
        <w:rPr>
          <w:rFonts w:ascii="Arial" w:hAnsi="Arial" w:cs="Arial"/>
          <w:sz w:val="22"/>
          <w:szCs w:val="22"/>
        </w:rPr>
        <w:t>7</w:t>
      </w:r>
      <w:r w:rsidRPr="00854980">
        <w:rPr>
          <w:rFonts w:ascii="Arial" w:hAnsi="Arial" w:cs="Arial"/>
          <w:sz w:val="22"/>
          <w:szCs w:val="22"/>
        </w:rPr>
        <w:t xml:space="preserve"> ustawy </w:t>
      </w:r>
      <w:proofErr w:type="spellStart"/>
      <w:r w:rsidRPr="00854980">
        <w:rPr>
          <w:rFonts w:ascii="Arial" w:hAnsi="Arial" w:cs="Arial"/>
          <w:sz w:val="22"/>
          <w:szCs w:val="22"/>
        </w:rPr>
        <w:t>Pzp</w:t>
      </w:r>
      <w:proofErr w:type="spellEnd"/>
    </w:p>
    <w:p w14:paraId="3D389DDB" w14:textId="400B8527" w:rsidR="005D0FE4" w:rsidRPr="00854980" w:rsidRDefault="00C10FBB" w:rsidP="00854980">
      <w:pPr>
        <w:pStyle w:val="Teksttreci0"/>
        <w:numPr>
          <w:ilvl w:val="1"/>
          <w:numId w:val="5"/>
        </w:numPr>
        <w:shd w:val="clear" w:color="auto" w:fill="auto"/>
        <w:tabs>
          <w:tab w:val="left" w:pos="453"/>
        </w:tabs>
        <w:spacing w:before="0" w:after="0" w:line="360" w:lineRule="auto"/>
        <w:ind w:left="540" w:right="20" w:hanging="500"/>
        <w:jc w:val="left"/>
        <w:rPr>
          <w:rFonts w:ascii="Arial" w:hAnsi="Arial" w:cs="Arial"/>
          <w:sz w:val="22"/>
          <w:szCs w:val="22"/>
        </w:rPr>
      </w:pPr>
      <w:r w:rsidRPr="00854980">
        <w:rPr>
          <w:rFonts w:ascii="Arial" w:hAnsi="Arial" w:cs="Arial"/>
          <w:sz w:val="22"/>
          <w:szCs w:val="22"/>
        </w:rPr>
        <w:t xml:space="preserve">Zamawiający przewiduje możliwość udzielenia zamówienia, o którym mowa w art. </w:t>
      </w:r>
      <w:r w:rsidR="00CD21DD" w:rsidRPr="00854980">
        <w:rPr>
          <w:rFonts w:ascii="Arial" w:hAnsi="Arial" w:cs="Arial"/>
          <w:sz w:val="22"/>
          <w:szCs w:val="22"/>
        </w:rPr>
        <w:t>214</w:t>
      </w:r>
      <w:r w:rsidRPr="00854980">
        <w:rPr>
          <w:rFonts w:ascii="Arial" w:hAnsi="Arial" w:cs="Arial"/>
          <w:sz w:val="22"/>
          <w:szCs w:val="22"/>
        </w:rPr>
        <w:t xml:space="preserve"> ust. 1 pkt </w:t>
      </w:r>
      <w:r w:rsidR="00CD21DD" w:rsidRPr="00854980">
        <w:rPr>
          <w:rFonts w:ascii="Arial" w:hAnsi="Arial" w:cs="Arial"/>
          <w:sz w:val="22"/>
          <w:szCs w:val="22"/>
        </w:rPr>
        <w:t>7</w:t>
      </w:r>
      <w:r w:rsidRPr="00854980">
        <w:rPr>
          <w:rFonts w:ascii="Arial" w:hAnsi="Arial" w:cs="Arial"/>
          <w:sz w:val="22"/>
          <w:szCs w:val="22"/>
        </w:rPr>
        <w:t xml:space="preserve"> ustawy Prawo zamówień publicznych do wysokości 50% zamówienia podstawowego w przypadku:</w:t>
      </w:r>
    </w:p>
    <w:p w14:paraId="400CA56A" w14:textId="32E4F88E" w:rsidR="005D0FE4" w:rsidRPr="00854980" w:rsidRDefault="00C10FBB" w:rsidP="00854980">
      <w:pPr>
        <w:pStyle w:val="Teksttreci0"/>
        <w:numPr>
          <w:ilvl w:val="2"/>
          <w:numId w:val="5"/>
        </w:numPr>
        <w:shd w:val="clear" w:color="auto" w:fill="auto"/>
        <w:tabs>
          <w:tab w:val="left" w:pos="827"/>
        </w:tabs>
        <w:spacing w:before="0" w:after="0" w:line="360" w:lineRule="auto"/>
        <w:ind w:left="840" w:right="20" w:hanging="560"/>
        <w:jc w:val="left"/>
        <w:rPr>
          <w:rFonts w:ascii="Arial" w:hAnsi="Arial" w:cs="Arial"/>
          <w:sz w:val="22"/>
          <w:szCs w:val="22"/>
        </w:rPr>
      </w:pPr>
      <w:r w:rsidRPr="00854980">
        <w:rPr>
          <w:rFonts w:ascii="Arial" w:hAnsi="Arial" w:cs="Arial"/>
          <w:sz w:val="22"/>
          <w:szCs w:val="22"/>
        </w:rPr>
        <w:t xml:space="preserve">wystąpienia konieczności wykonania usług przewozowych wraz z opieką w czasie </w:t>
      </w:r>
      <w:r w:rsidRPr="00854980">
        <w:rPr>
          <w:rFonts w:ascii="Arial" w:hAnsi="Arial" w:cs="Arial"/>
          <w:sz w:val="22"/>
          <w:szCs w:val="22"/>
        </w:rPr>
        <w:lastRenderedPageBreak/>
        <w:t>przewozu na trasach nieobjętych niniejszym przedmiotem zamówienia, tj. niewymienionych w Szczegółowym opisie przedmiotu zamówienia, stanowiącym załącznik nr 5 do SWZ. Warunki, na jakich zostaną udzielone te usługi: umowa zostanie zawarta po przeprowadzeniu negocjacji z Wykonawcą na warunkach nie gorszych niż określone w Istotnych Postanowieniach Umowy (dla zamówienia podstawowego) w tym przy zachowaniu ceny ryczałtowej netto za l</w:t>
      </w:r>
      <w:r w:rsidR="00CD21DD" w:rsidRPr="00854980">
        <w:rPr>
          <w:rFonts w:ascii="Arial" w:hAnsi="Arial" w:cs="Arial"/>
          <w:sz w:val="22"/>
          <w:szCs w:val="22"/>
        </w:rPr>
        <w:t xml:space="preserve"> </w:t>
      </w:r>
      <w:r w:rsidRPr="00854980">
        <w:rPr>
          <w:rFonts w:ascii="Arial" w:hAnsi="Arial" w:cs="Arial"/>
          <w:sz w:val="22"/>
          <w:szCs w:val="22"/>
        </w:rPr>
        <w:t>km świadczonej usługi wynikającej ze złożonej oferty przetargowej wykonawcy z którym zawarto umowę „podstawową” oraz odpowiedniej stawki VAT;</w:t>
      </w:r>
    </w:p>
    <w:p w14:paraId="40329898" w14:textId="3EC46EBD" w:rsidR="005D0FE4" w:rsidRPr="00854980" w:rsidRDefault="00CD21DD" w:rsidP="00854980">
      <w:pPr>
        <w:pStyle w:val="Teksttreci0"/>
        <w:shd w:val="clear" w:color="auto" w:fill="auto"/>
        <w:tabs>
          <w:tab w:val="left" w:pos="472"/>
        </w:tabs>
        <w:spacing w:before="0" w:after="216" w:line="360" w:lineRule="auto"/>
        <w:ind w:left="851" w:right="20" w:hanging="567"/>
        <w:jc w:val="left"/>
        <w:rPr>
          <w:rFonts w:ascii="Arial" w:hAnsi="Arial" w:cs="Arial"/>
          <w:sz w:val="22"/>
          <w:szCs w:val="22"/>
        </w:rPr>
      </w:pPr>
      <w:r w:rsidRPr="00854980">
        <w:rPr>
          <w:rFonts w:ascii="Arial" w:hAnsi="Arial" w:cs="Arial"/>
          <w:sz w:val="22"/>
          <w:szCs w:val="22"/>
        </w:rPr>
        <w:t>3.</w:t>
      </w:r>
      <w:r w:rsidR="00C10FBB" w:rsidRPr="00854980">
        <w:rPr>
          <w:rFonts w:ascii="Arial" w:hAnsi="Arial" w:cs="Arial"/>
          <w:sz w:val="22"/>
          <w:szCs w:val="22"/>
        </w:rPr>
        <w:t>1.2. konieczności udzielenia zamówienia po zakończeniu obowiązywania umowy, a przed wejściem w życie kolejnej umowy, która zostanie zawarta w wyniku rozstrzygnięcia nowego przetargu na usługę dowozu uczniów (dzieci) niepełnosprawnych wraz z opieką nad uczniami w czasie przewozu. Warunki, na jakich zostaną udzielone te usługi: umowa zostanie zawarta po przeprowadzeniu negocjacji z Wykonawcą.</w:t>
      </w:r>
    </w:p>
    <w:p w14:paraId="7014C4D3" w14:textId="7F7F58B4" w:rsidR="005D0FE4" w:rsidRPr="00854980" w:rsidRDefault="00C10FBB" w:rsidP="00854980">
      <w:pPr>
        <w:pStyle w:val="Teksttreci20"/>
        <w:numPr>
          <w:ilvl w:val="0"/>
          <w:numId w:val="5"/>
        </w:numPr>
        <w:shd w:val="clear" w:color="auto" w:fill="auto"/>
        <w:tabs>
          <w:tab w:val="left" w:pos="731"/>
        </w:tabs>
        <w:spacing w:before="0" w:after="133" w:line="360" w:lineRule="auto"/>
        <w:ind w:left="540" w:hanging="500"/>
        <w:jc w:val="left"/>
        <w:rPr>
          <w:rFonts w:ascii="Arial" w:hAnsi="Arial" w:cs="Arial"/>
          <w:sz w:val="22"/>
          <w:szCs w:val="22"/>
        </w:rPr>
      </w:pPr>
      <w:r w:rsidRPr="00854980">
        <w:rPr>
          <w:rFonts w:ascii="Arial" w:hAnsi="Arial" w:cs="Arial"/>
          <w:sz w:val="22"/>
          <w:szCs w:val="22"/>
        </w:rPr>
        <w:t>OFERTY CZĘ</w:t>
      </w:r>
      <w:r w:rsidR="00471430" w:rsidRPr="00854980">
        <w:rPr>
          <w:rFonts w:ascii="Arial" w:hAnsi="Arial" w:cs="Arial"/>
          <w:sz w:val="22"/>
          <w:szCs w:val="22"/>
        </w:rPr>
        <w:t>Ś</w:t>
      </w:r>
      <w:r w:rsidRPr="00854980">
        <w:rPr>
          <w:rFonts w:ascii="Arial" w:hAnsi="Arial" w:cs="Arial"/>
          <w:sz w:val="22"/>
          <w:szCs w:val="22"/>
        </w:rPr>
        <w:t>CIOWE</w:t>
      </w:r>
    </w:p>
    <w:p w14:paraId="67CFC909" w14:textId="77777777" w:rsidR="005D0FE4" w:rsidRPr="00854980" w:rsidRDefault="00C10FBB" w:rsidP="00854980">
      <w:pPr>
        <w:pStyle w:val="Teksttreci0"/>
        <w:numPr>
          <w:ilvl w:val="1"/>
          <w:numId w:val="5"/>
        </w:numPr>
        <w:shd w:val="clear" w:color="auto" w:fill="auto"/>
        <w:tabs>
          <w:tab w:val="left" w:pos="453"/>
        </w:tabs>
        <w:spacing w:before="0" w:after="282" w:line="360" w:lineRule="auto"/>
        <w:ind w:left="540" w:hanging="500"/>
        <w:jc w:val="left"/>
        <w:rPr>
          <w:rFonts w:ascii="Arial" w:hAnsi="Arial" w:cs="Arial"/>
          <w:sz w:val="22"/>
          <w:szCs w:val="22"/>
        </w:rPr>
      </w:pPr>
      <w:r w:rsidRPr="00854980">
        <w:rPr>
          <w:rFonts w:ascii="Arial" w:hAnsi="Arial" w:cs="Arial"/>
          <w:sz w:val="22"/>
          <w:szCs w:val="22"/>
        </w:rPr>
        <w:t xml:space="preserve">Zamawiający </w:t>
      </w:r>
      <w:r w:rsidRPr="00854980">
        <w:rPr>
          <w:rStyle w:val="TeksttreciPogrubienie"/>
          <w:rFonts w:ascii="Arial" w:hAnsi="Arial" w:cs="Arial"/>
          <w:sz w:val="22"/>
          <w:szCs w:val="22"/>
        </w:rPr>
        <w:t xml:space="preserve">nie dopuszcza </w:t>
      </w:r>
      <w:r w:rsidRPr="00854980">
        <w:rPr>
          <w:rFonts w:ascii="Arial" w:hAnsi="Arial" w:cs="Arial"/>
          <w:sz w:val="22"/>
          <w:szCs w:val="22"/>
        </w:rPr>
        <w:t>możliwości składania ofert częściowych.</w:t>
      </w:r>
    </w:p>
    <w:p w14:paraId="29605E2C" w14:textId="77777777" w:rsidR="005D0FE4" w:rsidRPr="00854980" w:rsidRDefault="00C10FBB" w:rsidP="00854980">
      <w:pPr>
        <w:pStyle w:val="Teksttreci20"/>
        <w:numPr>
          <w:ilvl w:val="0"/>
          <w:numId w:val="6"/>
        </w:numPr>
        <w:shd w:val="clear" w:color="auto" w:fill="auto"/>
        <w:tabs>
          <w:tab w:val="left" w:pos="726"/>
        </w:tabs>
        <w:spacing w:before="0" w:after="133" w:line="360" w:lineRule="auto"/>
        <w:ind w:left="540" w:hanging="500"/>
        <w:jc w:val="left"/>
        <w:rPr>
          <w:rFonts w:ascii="Arial" w:hAnsi="Arial" w:cs="Arial"/>
          <w:sz w:val="22"/>
          <w:szCs w:val="22"/>
        </w:rPr>
      </w:pPr>
      <w:r w:rsidRPr="00854980">
        <w:rPr>
          <w:rFonts w:ascii="Arial" w:hAnsi="Arial" w:cs="Arial"/>
          <w:sz w:val="22"/>
          <w:szCs w:val="22"/>
        </w:rPr>
        <w:t>TERMIN WYKONANIA ZAMÓWIENIA</w:t>
      </w:r>
    </w:p>
    <w:p w14:paraId="71099A25" w14:textId="5BEB4571" w:rsidR="005D0FE4" w:rsidRPr="00854980" w:rsidRDefault="00C10FBB" w:rsidP="00854980">
      <w:pPr>
        <w:pStyle w:val="Teksttreci20"/>
        <w:numPr>
          <w:ilvl w:val="1"/>
          <w:numId w:val="6"/>
        </w:numPr>
        <w:shd w:val="clear" w:color="auto" w:fill="auto"/>
        <w:tabs>
          <w:tab w:val="left" w:pos="582"/>
        </w:tabs>
        <w:spacing w:before="0" w:after="225" w:line="360" w:lineRule="auto"/>
        <w:ind w:left="540" w:hanging="500"/>
        <w:jc w:val="left"/>
        <w:rPr>
          <w:rFonts w:ascii="Arial" w:hAnsi="Arial" w:cs="Arial"/>
          <w:sz w:val="22"/>
          <w:szCs w:val="22"/>
        </w:rPr>
      </w:pPr>
      <w:r w:rsidRPr="00854980">
        <w:rPr>
          <w:rStyle w:val="Teksttreci2Bezpogrubienia"/>
          <w:rFonts w:ascii="Arial" w:hAnsi="Arial" w:cs="Arial"/>
          <w:sz w:val="22"/>
          <w:szCs w:val="22"/>
        </w:rPr>
        <w:t xml:space="preserve">Termin wykonania zamówienia: </w:t>
      </w:r>
      <w:r w:rsidRPr="00854980">
        <w:rPr>
          <w:rFonts w:ascii="Arial" w:hAnsi="Arial" w:cs="Arial"/>
          <w:sz w:val="22"/>
          <w:szCs w:val="22"/>
        </w:rPr>
        <w:t xml:space="preserve">od 01 </w:t>
      </w:r>
      <w:r w:rsidR="00164C75" w:rsidRPr="00854980">
        <w:rPr>
          <w:rFonts w:ascii="Arial" w:hAnsi="Arial" w:cs="Arial"/>
          <w:sz w:val="22"/>
          <w:szCs w:val="22"/>
        </w:rPr>
        <w:t>wrześni</w:t>
      </w:r>
      <w:r w:rsidRPr="00854980">
        <w:rPr>
          <w:rFonts w:ascii="Arial" w:hAnsi="Arial" w:cs="Arial"/>
          <w:sz w:val="22"/>
          <w:szCs w:val="22"/>
        </w:rPr>
        <w:t>a 202</w:t>
      </w:r>
      <w:r w:rsidR="00164C75" w:rsidRPr="00854980">
        <w:rPr>
          <w:rFonts w:ascii="Arial" w:hAnsi="Arial" w:cs="Arial"/>
          <w:sz w:val="22"/>
          <w:szCs w:val="22"/>
        </w:rPr>
        <w:t>1</w:t>
      </w:r>
      <w:r w:rsidRPr="00854980">
        <w:rPr>
          <w:rFonts w:ascii="Arial" w:hAnsi="Arial" w:cs="Arial"/>
          <w:sz w:val="22"/>
          <w:szCs w:val="22"/>
        </w:rPr>
        <w:t xml:space="preserve"> r. do 2</w:t>
      </w:r>
      <w:r w:rsidR="00164C75" w:rsidRPr="00854980">
        <w:rPr>
          <w:rFonts w:ascii="Arial" w:hAnsi="Arial" w:cs="Arial"/>
          <w:sz w:val="22"/>
          <w:szCs w:val="22"/>
        </w:rPr>
        <w:t>4</w:t>
      </w:r>
      <w:r w:rsidRPr="00854980">
        <w:rPr>
          <w:rFonts w:ascii="Arial" w:hAnsi="Arial" w:cs="Arial"/>
          <w:sz w:val="22"/>
          <w:szCs w:val="22"/>
        </w:rPr>
        <w:t xml:space="preserve"> czerwca 202</w:t>
      </w:r>
      <w:r w:rsidR="00164C75" w:rsidRPr="00854980">
        <w:rPr>
          <w:rFonts w:ascii="Arial" w:hAnsi="Arial" w:cs="Arial"/>
          <w:sz w:val="22"/>
          <w:szCs w:val="22"/>
        </w:rPr>
        <w:t>2</w:t>
      </w:r>
      <w:r w:rsidRPr="00854980">
        <w:rPr>
          <w:rFonts w:ascii="Arial" w:hAnsi="Arial" w:cs="Arial"/>
          <w:sz w:val="22"/>
          <w:szCs w:val="22"/>
        </w:rPr>
        <w:t xml:space="preserve"> r.</w:t>
      </w:r>
    </w:p>
    <w:p w14:paraId="186B6751" w14:textId="6BD3DE9C" w:rsidR="005D0FE4" w:rsidRPr="00854980" w:rsidRDefault="00C10FBB" w:rsidP="00854980">
      <w:pPr>
        <w:pStyle w:val="Teksttreci0"/>
        <w:numPr>
          <w:ilvl w:val="1"/>
          <w:numId w:val="6"/>
        </w:numPr>
        <w:shd w:val="clear" w:color="auto" w:fill="auto"/>
        <w:tabs>
          <w:tab w:val="left" w:pos="587"/>
        </w:tabs>
        <w:spacing w:before="0" w:after="208" w:line="360" w:lineRule="auto"/>
        <w:ind w:left="540" w:right="20" w:hanging="500"/>
        <w:jc w:val="left"/>
        <w:rPr>
          <w:rFonts w:ascii="Arial" w:hAnsi="Arial" w:cs="Arial"/>
          <w:sz w:val="22"/>
          <w:szCs w:val="22"/>
        </w:rPr>
      </w:pPr>
      <w:r w:rsidRPr="00854980">
        <w:rPr>
          <w:rFonts w:ascii="Arial" w:hAnsi="Arial" w:cs="Arial"/>
          <w:sz w:val="22"/>
          <w:szCs w:val="22"/>
        </w:rPr>
        <w:t>Szczegółowo terminy określone zostały w Istotnych Postanowieniach Umowy - Załącznik Nr 6 do SWZ w § 2 ust. 1.</w:t>
      </w:r>
    </w:p>
    <w:p w14:paraId="6B675B3A" w14:textId="77777777" w:rsidR="005D0FE4" w:rsidRPr="00854980" w:rsidRDefault="00C10FBB" w:rsidP="00854980">
      <w:pPr>
        <w:pStyle w:val="Teksttreci20"/>
        <w:numPr>
          <w:ilvl w:val="0"/>
          <w:numId w:val="6"/>
        </w:numPr>
        <w:shd w:val="clear" w:color="auto" w:fill="auto"/>
        <w:tabs>
          <w:tab w:val="left" w:pos="726"/>
        </w:tabs>
        <w:spacing w:before="0" w:after="106" w:line="360" w:lineRule="auto"/>
        <w:ind w:left="540" w:hanging="500"/>
        <w:jc w:val="left"/>
        <w:rPr>
          <w:rFonts w:ascii="Arial" w:hAnsi="Arial" w:cs="Arial"/>
          <w:sz w:val="22"/>
          <w:szCs w:val="22"/>
        </w:rPr>
      </w:pPr>
      <w:r w:rsidRPr="00854980">
        <w:rPr>
          <w:rFonts w:ascii="Arial" w:hAnsi="Arial" w:cs="Arial"/>
          <w:sz w:val="22"/>
          <w:szCs w:val="22"/>
        </w:rPr>
        <w:t>WARUNKI UDZIAŁU W POSTĘPOWANIU</w:t>
      </w:r>
    </w:p>
    <w:p w14:paraId="7723A0E0" w14:textId="57B2429B" w:rsidR="005D0FE4" w:rsidRPr="00854980" w:rsidRDefault="00C10FBB" w:rsidP="00854980">
      <w:pPr>
        <w:pStyle w:val="Teksttreci0"/>
        <w:numPr>
          <w:ilvl w:val="1"/>
          <w:numId w:val="6"/>
        </w:numPr>
        <w:shd w:val="clear" w:color="auto" w:fill="auto"/>
        <w:tabs>
          <w:tab w:val="left" w:pos="726"/>
        </w:tabs>
        <w:spacing w:before="0" w:after="0" w:line="360" w:lineRule="auto"/>
        <w:ind w:left="840" w:right="20" w:hanging="800"/>
        <w:jc w:val="left"/>
        <w:rPr>
          <w:rFonts w:ascii="Arial" w:hAnsi="Arial" w:cs="Arial"/>
          <w:sz w:val="22"/>
          <w:szCs w:val="22"/>
        </w:rPr>
      </w:pPr>
      <w:r w:rsidRPr="00854980">
        <w:rPr>
          <w:rFonts w:ascii="Arial" w:hAnsi="Arial" w:cs="Arial"/>
          <w:sz w:val="22"/>
          <w:szCs w:val="22"/>
        </w:rPr>
        <w:t>O udzielenie zamówienia mogą ubiegać się Wykonawcy, którzy nie podlegają wykluczeniu, którzy spełniają warunki udziału w postępowaniu, dotyczące:</w:t>
      </w:r>
    </w:p>
    <w:p w14:paraId="6CB221ED" w14:textId="77777777" w:rsidR="00415E19" w:rsidRPr="00854980" w:rsidRDefault="00415E19" w:rsidP="00854980">
      <w:pPr>
        <w:pStyle w:val="Teksttreci0"/>
        <w:shd w:val="clear" w:color="auto" w:fill="auto"/>
        <w:tabs>
          <w:tab w:val="left" w:pos="726"/>
        </w:tabs>
        <w:spacing w:before="0" w:after="0" w:line="360" w:lineRule="auto"/>
        <w:ind w:left="840" w:right="20" w:firstLine="0"/>
        <w:jc w:val="left"/>
        <w:rPr>
          <w:rFonts w:ascii="Arial" w:hAnsi="Arial" w:cs="Arial"/>
          <w:sz w:val="22"/>
          <w:szCs w:val="22"/>
        </w:rPr>
      </w:pPr>
    </w:p>
    <w:p w14:paraId="2A2BE463" w14:textId="431F98FB" w:rsidR="00415E19" w:rsidRPr="00854980" w:rsidRDefault="00415E19" w:rsidP="00854980">
      <w:pPr>
        <w:pStyle w:val="Nagwek40"/>
        <w:keepNext/>
        <w:keepLines/>
        <w:numPr>
          <w:ilvl w:val="2"/>
          <w:numId w:val="6"/>
        </w:numPr>
        <w:shd w:val="clear" w:color="auto" w:fill="auto"/>
        <w:tabs>
          <w:tab w:val="left" w:pos="786"/>
        </w:tabs>
        <w:spacing w:before="0" w:after="180" w:line="360" w:lineRule="auto"/>
        <w:ind w:left="800" w:right="20"/>
        <w:jc w:val="left"/>
        <w:rPr>
          <w:rFonts w:ascii="Arial" w:hAnsi="Arial" w:cs="Arial"/>
          <w:sz w:val="22"/>
          <w:szCs w:val="22"/>
        </w:rPr>
      </w:pPr>
      <w:bookmarkStart w:id="3" w:name="bookmark4"/>
      <w:r w:rsidRPr="00854980">
        <w:rPr>
          <w:rFonts w:ascii="Arial" w:hAnsi="Arial" w:cs="Arial"/>
          <w:sz w:val="22"/>
          <w:szCs w:val="22"/>
        </w:rPr>
        <w:t>Zdolności do występowania w obrocie gospodarczym</w:t>
      </w:r>
    </w:p>
    <w:p w14:paraId="2CDFA54A" w14:textId="2356BFA4" w:rsidR="005D0FE4" w:rsidRPr="00854980" w:rsidRDefault="00C10FBB" w:rsidP="00854980">
      <w:pPr>
        <w:pStyle w:val="Nagwek40"/>
        <w:keepNext/>
        <w:keepLines/>
        <w:numPr>
          <w:ilvl w:val="2"/>
          <w:numId w:val="6"/>
        </w:numPr>
        <w:shd w:val="clear" w:color="auto" w:fill="auto"/>
        <w:tabs>
          <w:tab w:val="left" w:pos="786"/>
        </w:tabs>
        <w:spacing w:before="0" w:after="180" w:line="360" w:lineRule="auto"/>
        <w:ind w:left="800" w:right="20"/>
        <w:jc w:val="left"/>
        <w:rPr>
          <w:rFonts w:ascii="Arial" w:hAnsi="Arial" w:cs="Arial"/>
          <w:sz w:val="22"/>
          <w:szCs w:val="22"/>
        </w:rPr>
      </w:pPr>
      <w:r w:rsidRPr="00854980">
        <w:rPr>
          <w:rFonts w:ascii="Arial" w:hAnsi="Arial" w:cs="Arial"/>
          <w:sz w:val="22"/>
          <w:szCs w:val="22"/>
        </w:rPr>
        <w:t xml:space="preserve">uprawnień do prowadzenia określonej działalności </w:t>
      </w:r>
      <w:r w:rsidR="00415E19" w:rsidRPr="00854980">
        <w:rPr>
          <w:rFonts w:ascii="Arial" w:hAnsi="Arial" w:cs="Arial"/>
          <w:sz w:val="22"/>
          <w:szCs w:val="22"/>
        </w:rPr>
        <w:t>gospodarczej lub zawodowej</w:t>
      </w:r>
      <w:r w:rsidRPr="00854980">
        <w:rPr>
          <w:rFonts w:ascii="Arial" w:hAnsi="Arial" w:cs="Arial"/>
          <w:sz w:val="22"/>
          <w:szCs w:val="22"/>
        </w:rPr>
        <w:t>, o ile wynika to z odrębnych przepisów:</w:t>
      </w:r>
      <w:bookmarkEnd w:id="3"/>
    </w:p>
    <w:p w14:paraId="73E447E0" w14:textId="47044407" w:rsidR="005D0FE4" w:rsidRPr="00854980" w:rsidRDefault="00C10FBB" w:rsidP="00854980">
      <w:pPr>
        <w:pStyle w:val="Teksttreci0"/>
        <w:shd w:val="clear" w:color="auto" w:fill="auto"/>
        <w:spacing w:before="0" w:after="0" w:line="360" w:lineRule="auto"/>
        <w:ind w:left="800" w:right="20" w:firstLine="0"/>
        <w:jc w:val="left"/>
        <w:rPr>
          <w:rFonts w:ascii="Arial" w:hAnsi="Arial" w:cs="Arial"/>
          <w:sz w:val="22"/>
          <w:szCs w:val="22"/>
        </w:rPr>
      </w:pPr>
      <w:r w:rsidRPr="00854980">
        <w:rPr>
          <w:rFonts w:ascii="Arial" w:hAnsi="Arial" w:cs="Arial"/>
          <w:sz w:val="22"/>
          <w:szCs w:val="22"/>
        </w:rPr>
        <w:t xml:space="preserve">Zamawiający uzna warunek za spełniony jeżeli Wykonawca posiada </w:t>
      </w:r>
      <w:r w:rsidR="00EC580B" w:rsidRPr="00854980">
        <w:rPr>
          <w:rFonts w:ascii="Arial" w:hAnsi="Arial" w:cs="Arial"/>
          <w:sz w:val="22"/>
          <w:szCs w:val="22"/>
        </w:rPr>
        <w:t xml:space="preserve">aktualne zezwolenie na wykonywanie zawodu przewoźnika drogowego </w:t>
      </w:r>
      <w:r w:rsidRPr="00854980">
        <w:rPr>
          <w:rFonts w:ascii="Arial" w:hAnsi="Arial" w:cs="Arial"/>
          <w:sz w:val="22"/>
          <w:szCs w:val="22"/>
        </w:rPr>
        <w:t>, wymaganą przepisami ustawy z dnia 6 września 2001 r.</w:t>
      </w:r>
      <w:r w:rsidR="00D55D05" w:rsidRPr="00854980">
        <w:rPr>
          <w:rFonts w:ascii="Arial" w:hAnsi="Arial" w:cs="Arial"/>
          <w:sz w:val="22"/>
          <w:szCs w:val="22"/>
        </w:rPr>
        <w:t xml:space="preserve"> o </w:t>
      </w:r>
      <w:r w:rsidRPr="00854980">
        <w:rPr>
          <w:rFonts w:ascii="Arial" w:hAnsi="Arial" w:cs="Arial"/>
          <w:sz w:val="22"/>
          <w:szCs w:val="22"/>
        </w:rPr>
        <w:t xml:space="preserve">transporcie drogowym (Dz. U. z </w:t>
      </w:r>
      <w:r w:rsidR="00EC580B" w:rsidRPr="00854980">
        <w:rPr>
          <w:rFonts w:ascii="Arial" w:hAnsi="Arial" w:cs="Arial"/>
          <w:sz w:val="22"/>
          <w:szCs w:val="22"/>
        </w:rPr>
        <w:t>2021</w:t>
      </w:r>
      <w:r w:rsidRPr="00854980">
        <w:rPr>
          <w:rFonts w:ascii="Arial" w:hAnsi="Arial" w:cs="Arial"/>
          <w:sz w:val="22"/>
          <w:szCs w:val="22"/>
        </w:rPr>
        <w:t xml:space="preserve"> r., poz. </w:t>
      </w:r>
      <w:r w:rsidR="00EC580B" w:rsidRPr="00854980">
        <w:rPr>
          <w:rFonts w:ascii="Arial" w:hAnsi="Arial" w:cs="Arial"/>
          <w:sz w:val="22"/>
          <w:szCs w:val="22"/>
        </w:rPr>
        <w:t>919</w:t>
      </w:r>
      <w:r w:rsidRPr="00854980">
        <w:rPr>
          <w:rFonts w:ascii="Arial" w:hAnsi="Arial" w:cs="Arial"/>
          <w:sz w:val="22"/>
          <w:szCs w:val="22"/>
        </w:rPr>
        <w:t xml:space="preserve"> z </w:t>
      </w:r>
      <w:proofErr w:type="spellStart"/>
      <w:r w:rsidRPr="00854980">
        <w:rPr>
          <w:rFonts w:ascii="Arial" w:hAnsi="Arial" w:cs="Arial"/>
          <w:sz w:val="22"/>
          <w:szCs w:val="22"/>
        </w:rPr>
        <w:t>późn</w:t>
      </w:r>
      <w:proofErr w:type="spellEnd"/>
      <w:r w:rsidRPr="00854980">
        <w:rPr>
          <w:rFonts w:ascii="Arial" w:hAnsi="Arial" w:cs="Arial"/>
          <w:sz w:val="22"/>
          <w:szCs w:val="22"/>
        </w:rPr>
        <w:t xml:space="preserve">. zm.) lub dokument potwierdzający, że Wykonawca jest wpisany do jednego z </w:t>
      </w:r>
      <w:r w:rsidRPr="00854980">
        <w:rPr>
          <w:rFonts w:ascii="Arial" w:hAnsi="Arial" w:cs="Arial"/>
          <w:sz w:val="22"/>
          <w:szCs w:val="22"/>
        </w:rPr>
        <w:lastRenderedPageBreak/>
        <w:t>rejestrów zawodowych lub handlowych, prowadzonych w państwie członkowskim Unii Europejskiej, w którym Wykonawca ma siedzibę lub miejsce zamieszkania;</w:t>
      </w:r>
    </w:p>
    <w:p w14:paraId="17A65C21" w14:textId="77777777" w:rsidR="005D0FE4" w:rsidRPr="00854980" w:rsidRDefault="00C10FBB" w:rsidP="00854980">
      <w:pPr>
        <w:pStyle w:val="Nagwek40"/>
        <w:keepNext/>
        <w:keepLines/>
        <w:numPr>
          <w:ilvl w:val="2"/>
          <w:numId w:val="6"/>
        </w:numPr>
        <w:shd w:val="clear" w:color="auto" w:fill="auto"/>
        <w:tabs>
          <w:tab w:val="left" w:pos="782"/>
        </w:tabs>
        <w:spacing w:before="0" w:line="360" w:lineRule="auto"/>
        <w:ind w:left="800"/>
        <w:jc w:val="left"/>
        <w:rPr>
          <w:rFonts w:ascii="Arial" w:hAnsi="Arial" w:cs="Arial"/>
          <w:sz w:val="22"/>
          <w:szCs w:val="22"/>
        </w:rPr>
      </w:pPr>
      <w:bookmarkStart w:id="4" w:name="bookmark5"/>
      <w:r w:rsidRPr="00854980">
        <w:rPr>
          <w:rFonts w:ascii="Arial" w:hAnsi="Arial" w:cs="Arial"/>
          <w:sz w:val="22"/>
          <w:szCs w:val="22"/>
        </w:rPr>
        <w:t>sytuacji ekonomicznej lub finansowej:</w:t>
      </w:r>
      <w:bookmarkEnd w:id="4"/>
    </w:p>
    <w:p w14:paraId="64292C49" w14:textId="77777777" w:rsidR="005D0FE4" w:rsidRPr="00854980" w:rsidRDefault="00C10FBB" w:rsidP="00854980">
      <w:pPr>
        <w:pStyle w:val="Teksttreci0"/>
        <w:shd w:val="clear" w:color="auto" w:fill="auto"/>
        <w:spacing w:before="0" w:after="216" w:line="360" w:lineRule="auto"/>
        <w:ind w:left="800" w:right="20" w:firstLine="0"/>
        <w:jc w:val="left"/>
        <w:rPr>
          <w:rFonts w:ascii="Arial" w:hAnsi="Arial" w:cs="Arial"/>
          <w:sz w:val="22"/>
          <w:szCs w:val="22"/>
        </w:rPr>
      </w:pPr>
      <w:r w:rsidRPr="00854980">
        <w:rPr>
          <w:rFonts w:ascii="Arial" w:hAnsi="Arial" w:cs="Arial"/>
          <w:sz w:val="22"/>
          <w:szCs w:val="22"/>
        </w:rPr>
        <w:t>Zamawiający nie precyzuje w tym zakresie żadnych wymagań, których spełnianie Wykonawca zobowiązany jest wykazać w sposób szczególny.</w:t>
      </w:r>
    </w:p>
    <w:p w14:paraId="1A94E59B" w14:textId="77777777" w:rsidR="005D0FE4" w:rsidRPr="00854980" w:rsidRDefault="00C10FBB" w:rsidP="00854980">
      <w:pPr>
        <w:pStyle w:val="Nagwek40"/>
        <w:keepNext/>
        <w:keepLines/>
        <w:numPr>
          <w:ilvl w:val="2"/>
          <w:numId w:val="6"/>
        </w:numPr>
        <w:shd w:val="clear" w:color="auto" w:fill="auto"/>
        <w:tabs>
          <w:tab w:val="left" w:pos="777"/>
        </w:tabs>
        <w:spacing w:before="0" w:after="218" w:line="360" w:lineRule="auto"/>
        <w:ind w:left="800"/>
        <w:jc w:val="left"/>
        <w:rPr>
          <w:rFonts w:ascii="Arial" w:hAnsi="Arial" w:cs="Arial"/>
          <w:sz w:val="22"/>
          <w:szCs w:val="22"/>
        </w:rPr>
      </w:pPr>
      <w:bookmarkStart w:id="5" w:name="bookmark6"/>
      <w:r w:rsidRPr="00854980">
        <w:rPr>
          <w:rFonts w:ascii="Arial" w:hAnsi="Arial" w:cs="Arial"/>
          <w:sz w:val="22"/>
          <w:szCs w:val="22"/>
        </w:rPr>
        <w:t>zdolności technicznej lub zawodowej;</w:t>
      </w:r>
      <w:bookmarkEnd w:id="5"/>
    </w:p>
    <w:p w14:paraId="5D39332A" w14:textId="3141EBC4" w:rsidR="005D0FE4" w:rsidRPr="00854980" w:rsidRDefault="00C10FBB" w:rsidP="00854980">
      <w:pPr>
        <w:pStyle w:val="Teksttreci0"/>
        <w:shd w:val="clear" w:color="auto" w:fill="auto"/>
        <w:spacing w:before="0" w:after="0" w:line="360" w:lineRule="auto"/>
        <w:ind w:left="800" w:right="20" w:firstLine="0"/>
        <w:jc w:val="left"/>
        <w:rPr>
          <w:rFonts w:ascii="Arial" w:hAnsi="Arial" w:cs="Arial"/>
          <w:sz w:val="22"/>
          <w:szCs w:val="22"/>
        </w:rPr>
      </w:pPr>
      <w:r w:rsidRPr="00854980">
        <w:rPr>
          <w:rFonts w:ascii="Arial" w:hAnsi="Arial" w:cs="Arial"/>
          <w:sz w:val="22"/>
          <w:szCs w:val="22"/>
        </w:rPr>
        <w:t xml:space="preserve">Zamawiający uzna warunek za spełniony, jeżeli Wykonawca wykaże, iż w okresie ostatnich trzech (3) lat przed upływem terminu składania ofert, a jeżeli okres prowadzenia działalności jest krótszy - w tym okresie, wykonał należycie lub jest w trakcie należytego wykonania minimum jednego (1) zamówienia (umowy), realizowanego nieprzerwanie przez okres minimum sześciu (6) miesięcy, którego przedmiotem był (jest) dowóz (przewóz): uczniów (dzieci) </w:t>
      </w:r>
      <w:r w:rsidR="0041034F" w:rsidRPr="00854980">
        <w:rPr>
          <w:rFonts w:ascii="Arial" w:hAnsi="Arial" w:cs="Arial"/>
          <w:sz w:val="22"/>
          <w:szCs w:val="22"/>
        </w:rPr>
        <w:t>do placówek oświatowych.</w:t>
      </w:r>
    </w:p>
    <w:p w14:paraId="48FE981E" w14:textId="77777777" w:rsidR="0041034F" w:rsidRPr="00854980" w:rsidRDefault="0041034F" w:rsidP="00854980">
      <w:pPr>
        <w:pStyle w:val="Teksttreci0"/>
        <w:shd w:val="clear" w:color="auto" w:fill="auto"/>
        <w:spacing w:before="0" w:after="0" w:line="360" w:lineRule="auto"/>
        <w:ind w:left="800" w:right="20" w:firstLine="0"/>
        <w:jc w:val="left"/>
        <w:rPr>
          <w:rFonts w:ascii="Arial" w:hAnsi="Arial" w:cs="Arial"/>
          <w:sz w:val="22"/>
          <w:szCs w:val="22"/>
        </w:rPr>
      </w:pPr>
    </w:p>
    <w:p w14:paraId="432F9FF3" w14:textId="3CA39165" w:rsidR="005D0FE4" w:rsidRPr="00854980" w:rsidRDefault="00C10FBB" w:rsidP="00854980">
      <w:pPr>
        <w:pStyle w:val="Teksttreci0"/>
        <w:shd w:val="clear" w:color="auto" w:fill="auto"/>
        <w:spacing w:before="0" w:after="0" w:line="360" w:lineRule="auto"/>
        <w:ind w:left="800" w:right="20" w:firstLine="0"/>
        <w:jc w:val="left"/>
        <w:rPr>
          <w:rFonts w:ascii="Arial" w:hAnsi="Arial" w:cs="Arial"/>
          <w:sz w:val="22"/>
          <w:szCs w:val="22"/>
        </w:rPr>
      </w:pPr>
      <w:r w:rsidRPr="00854980">
        <w:rPr>
          <w:rFonts w:ascii="Arial" w:hAnsi="Arial" w:cs="Arial"/>
          <w:sz w:val="22"/>
          <w:szCs w:val="22"/>
        </w:rPr>
        <w:t>Uwaga I: Zamawiający uzna również warunek za spełniony, jeżeli Wykonawca wykaże ww. usługi realizowane dla jednego Zamawiającego w więcej niż jednej (1) umowie,</w:t>
      </w:r>
      <w:r w:rsidR="00D55D05" w:rsidRPr="00854980">
        <w:rPr>
          <w:rFonts w:ascii="Arial" w:hAnsi="Arial" w:cs="Arial"/>
          <w:sz w:val="22"/>
          <w:szCs w:val="22"/>
        </w:rPr>
        <w:t xml:space="preserve"> </w:t>
      </w:r>
      <w:r w:rsidRPr="00854980">
        <w:rPr>
          <w:rFonts w:ascii="Arial" w:hAnsi="Arial" w:cs="Arial"/>
          <w:sz w:val="22"/>
          <w:szCs w:val="22"/>
        </w:rPr>
        <w:t>udokumentuje ciągłość realizowanej usługi(usług) przez okres minimum sześciu (6) miesięcy.</w:t>
      </w:r>
    </w:p>
    <w:p w14:paraId="151814C2" w14:textId="77777777" w:rsidR="005D0FE4" w:rsidRPr="00854980" w:rsidRDefault="00C10FBB" w:rsidP="00854980">
      <w:pPr>
        <w:pStyle w:val="Teksttreci0"/>
        <w:shd w:val="clear" w:color="auto" w:fill="auto"/>
        <w:spacing w:before="0" w:after="180" w:line="360" w:lineRule="auto"/>
        <w:ind w:left="800" w:right="20" w:firstLine="0"/>
        <w:jc w:val="left"/>
        <w:rPr>
          <w:rFonts w:ascii="Arial" w:hAnsi="Arial" w:cs="Arial"/>
          <w:sz w:val="22"/>
          <w:szCs w:val="22"/>
        </w:rPr>
      </w:pPr>
      <w:r w:rsidRPr="00854980">
        <w:rPr>
          <w:rFonts w:ascii="Arial" w:hAnsi="Arial" w:cs="Arial"/>
          <w:sz w:val="22"/>
          <w:szCs w:val="22"/>
        </w:rPr>
        <w:t>Uwaga II: W przypadku, gdy ww. zakres usług będzie stanowił część usług o szerszym zakresie, Wykonawca zobowiązany jest wyodrębnić rodzajowo usługi, o których mowa powyżej.</w:t>
      </w:r>
    </w:p>
    <w:p w14:paraId="57E10408" w14:textId="31757667" w:rsidR="005D0FE4" w:rsidRPr="00854980" w:rsidRDefault="00C10FBB" w:rsidP="00854980">
      <w:pPr>
        <w:pStyle w:val="Teksttreci0"/>
        <w:numPr>
          <w:ilvl w:val="1"/>
          <w:numId w:val="6"/>
        </w:numPr>
        <w:shd w:val="clear" w:color="auto" w:fill="auto"/>
        <w:tabs>
          <w:tab w:val="left" w:pos="791"/>
        </w:tabs>
        <w:spacing w:before="0" w:after="184" w:line="360" w:lineRule="auto"/>
        <w:ind w:left="800" w:right="20" w:hanging="700"/>
        <w:jc w:val="left"/>
        <w:rPr>
          <w:rFonts w:ascii="Arial" w:hAnsi="Arial" w:cs="Arial"/>
          <w:sz w:val="22"/>
          <w:szCs w:val="22"/>
        </w:rPr>
      </w:pPr>
      <w:r w:rsidRPr="00854980">
        <w:rPr>
          <w:rFonts w:ascii="Arial" w:hAnsi="Arial" w:cs="Arial"/>
          <w:sz w:val="22"/>
          <w:szCs w:val="22"/>
        </w:rPr>
        <w:t>W przypadku Wykonawców wspólnie ubiegających się o udzielenie zamówienia uprawnienie o którym mowa w punkcie 6.1.1 SWZ winien posiadać każdy z Wykonawców wspólnie ubiegających się o udzielenie zamówienia. Warunek udziału w postępowaniu określony w pkt 6.1.3 SWZ zostanie spełniony jeżeli co najmniej jeden Wykonawca spełnienia warunek wymaganego doświadczenia.</w:t>
      </w:r>
    </w:p>
    <w:p w14:paraId="5B1C8620" w14:textId="77777777" w:rsidR="005D0FE4" w:rsidRPr="00854980" w:rsidRDefault="00C10FBB" w:rsidP="00854980">
      <w:pPr>
        <w:pStyle w:val="Teksttreci20"/>
        <w:shd w:val="clear" w:color="auto" w:fill="auto"/>
        <w:spacing w:before="0" w:after="98" w:line="360" w:lineRule="auto"/>
        <w:ind w:left="820" w:hanging="720"/>
        <w:jc w:val="left"/>
        <w:rPr>
          <w:rFonts w:ascii="Arial" w:hAnsi="Arial" w:cs="Arial"/>
          <w:sz w:val="22"/>
          <w:szCs w:val="22"/>
        </w:rPr>
      </w:pPr>
      <w:r w:rsidRPr="00854980">
        <w:rPr>
          <w:rFonts w:ascii="Arial" w:hAnsi="Arial" w:cs="Arial"/>
          <w:sz w:val="22"/>
          <w:szCs w:val="22"/>
        </w:rPr>
        <w:t>7. PODSTAWY WYKLUCZENIA</w:t>
      </w:r>
    </w:p>
    <w:p w14:paraId="70525961" w14:textId="5373388F" w:rsidR="005D0FE4" w:rsidRPr="00854980" w:rsidRDefault="00C10FBB" w:rsidP="00854980">
      <w:pPr>
        <w:pStyle w:val="Teksttreci0"/>
        <w:numPr>
          <w:ilvl w:val="0"/>
          <w:numId w:val="8"/>
        </w:numPr>
        <w:shd w:val="clear" w:color="auto" w:fill="auto"/>
        <w:tabs>
          <w:tab w:val="left" w:pos="806"/>
        </w:tabs>
        <w:spacing w:before="0" w:after="184" w:line="360" w:lineRule="auto"/>
        <w:ind w:left="980" w:right="20" w:hanging="860"/>
        <w:jc w:val="left"/>
        <w:rPr>
          <w:rFonts w:ascii="Arial" w:hAnsi="Arial" w:cs="Arial"/>
          <w:sz w:val="22"/>
          <w:szCs w:val="22"/>
        </w:rPr>
      </w:pPr>
      <w:r w:rsidRPr="00854980">
        <w:rPr>
          <w:rFonts w:ascii="Arial" w:hAnsi="Arial" w:cs="Arial"/>
          <w:sz w:val="22"/>
          <w:szCs w:val="22"/>
        </w:rPr>
        <w:t xml:space="preserve">Z postępowania o udzielenie zamówienia wyklucza się Wykonawcę, w stosunku do którego zachodzi którakolwiek z okoliczności, o których mowa w art. </w:t>
      </w:r>
      <w:r w:rsidR="0041034F" w:rsidRPr="00854980">
        <w:rPr>
          <w:rFonts w:ascii="Arial" w:hAnsi="Arial" w:cs="Arial"/>
          <w:sz w:val="22"/>
          <w:szCs w:val="22"/>
        </w:rPr>
        <w:t>108</w:t>
      </w:r>
      <w:r w:rsidRPr="00854980">
        <w:rPr>
          <w:rFonts w:ascii="Arial" w:hAnsi="Arial" w:cs="Arial"/>
          <w:sz w:val="22"/>
          <w:szCs w:val="22"/>
        </w:rPr>
        <w:t xml:space="preserve"> ustawy </w:t>
      </w:r>
      <w:proofErr w:type="spellStart"/>
      <w:r w:rsidRPr="00854980">
        <w:rPr>
          <w:rFonts w:ascii="Arial" w:hAnsi="Arial" w:cs="Arial"/>
          <w:sz w:val="22"/>
          <w:szCs w:val="22"/>
        </w:rPr>
        <w:t>Pzp</w:t>
      </w:r>
      <w:proofErr w:type="spellEnd"/>
      <w:r w:rsidRPr="00854980">
        <w:rPr>
          <w:rFonts w:ascii="Arial" w:hAnsi="Arial" w:cs="Arial"/>
          <w:sz w:val="22"/>
          <w:szCs w:val="22"/>
        </w:rPr>
        <w:t>.</w:t>
      </w:r>
    </w:p>
    <w:p w14:paraId="223BE3B0" w14:textId="16F96240" w:rsidR="005D0FE4" w:rsidRPr="00854980" w:rsidRDefault="00C10FBB" w:rsidP="00854980">
      <w:pPr>
        <w:pStyle w:val="Teksttreci0"/>
        <w:numPr>
          <w:ilvl w:val="0"/>
          <w:numId w:val="9"/>
        </w:numPr>
        <w:shd w:val="clear" w:color="auto" w:fill="auto"/>
        <w:tabs>
          <w:tab w:val="left" w:pos="867"/>
        </w:tabs>
        <w:spacing w:before="0" w:after="180" w:line="360" w:lineRule="auto"/>
        <w:ind w:left="980" w:right="20" w:hanging="660"/>
        <w:jc w:val="left"/>
        <w:rPr>
          <w:rFonts w:ascii="Arial" w:hAnsi="Arial" w:cs="Arial"/>
          <w:sz w:val="22"/>
          <w:szCs w:val="22"/>
        </w:rPr>
      </w:pPr>
      <w:r w:rsidRPr="00854980">
        <w:rPr>
          <w:rFonts w:ascii="Arial" w:hAnsi="Arial" w:cs="Arial"/>
          <w:sz w:val="22"/>
          <w:szCs w:val="22"/>
        </w:rPr>
        <w:t xml:space="preserve">Dodatkowo Zamawiający wykluczy Wykonawcę w stosunku do którego zachodzi okoliczność, o których mowa w art. </w:t>
      </w:r>
      <w:r w:rsidR="0041034F" w:rsidRPr="00854980">
        <w:rPr>
          <w:rFonts w:ascii="Arial" w:hAnsi="Arial" w:cs="Arial"/>
          <w:sz w:val="22"/>
          <w:szCs w:val="22"/>
        </w:rPr>
        <w:t>109</w:t>
      </w:r>
      <w:r w:rsidRPr="00854980">
        <w:rPr>
          <w:rFonts w:ascii="Arial" w:hAnsi="Arial" w:cs="Arial"/>
          <w:sz w:val="22"/>
          <w:szCs w:val="22"/>
        </w:rPr>
        <w:t xml:space="preserve"> ust.</w:t>
      </w:r>
      <w:r w:rsidR="002C28B1" w:rsidRPr="00854980">
        <w:rPr>
          <w:rFonts w:ascii="Arial" w:hAnsi="Arial" w:cs="Arial"/>
          <w:sz w:val="22"/>
          <w:szCs w:val="22"/>
        </w:rPr>
        <w:t>1 pkt</w:t>
      </w:r>
      <w:r w:rsidR="0041034F" w:rsidRPr="00854980">
        <w:rPr>
          <w:rFonts w:ascii="Arial" w:hAnsi="Arial" w:cs="Arial"/>
          <w:sz w:val="22"/>
          <w:szCs w:val="22"/>
        </w:rPr>
        <w:t>4</w:t>
      </w:r>
      <w:r w:rsidR="002C28B1" w:rsidRPr="00854980">
        <w:rPr>
          <w:rFonts w:ascii="Arial" w:hAnsi="Arial" w:cs="Arial"/>
          <w:sz w:val="22"/>
          <w:szCs w:val="22"/>
        </w:rPr>
        <w:t>)</w:t>
      </w:r>
      <w:r w:rsidRPr="00854980">
        <w:rPr>
          <w:rFonts w:ascii="Arial" w:hAnsi="Arial" w:cs="Arial"/>
          <w:sz w:val="22"/>
          <w:szCs w:val="22"/>
        </w:rPr>
        <w:t xml:space="preserve"> pkt ustawy </w:t>
      </w:r>
      <w:proofErr w:type="spellStart"/>
      <w:r w:rsidRPr="00854980">
        <w:rPr>
          <w:rFonts w:ascii="Arial" w:hAnsi="Arial" w:cs="Arial"/>
          <w:sz w:val="22"/>
          <w:szCs w:val="22"/>
        </w:rPr>
        <w:t>Pzp</w:t>
      </w:r>
      <w:proofErr w:type="spellEnd"/>
      <w:r w:rsidRPr="00854980">
        <w:rPr>
          <w:rFonts w:ascii="Arial" w:hAnsi="Arial" w:cs="Arial"/>
          <w:sz w:val="22"/>
          <w:szCs w:val="22"/>
        </w:rPr>
        <w:t>:</w:t>
      </w:r>
    </w:p>
    <w:p w14:paraId="783CD2BB" w14:textId="77777777" w:rsidR="00C44A8E" w:rsidRPr="00854980" w:rsidRDefault="00C44A8E" w:rsidP="00854980">
      <w:pPr>
        <w:pStyle w:val="Teksttreci0"/>
        <w:numPr>
          <w:ilvl w:val="0"/>
          <w:numId w:val="9"/>
        </w:numPr>
        <w:shd w:val="clear" w:color="auto" w:fill="auto"/>
        <w:tabs>
          <w:tab w:val="left" w:pos="992"/>
        </w:tabs>
        <w:spacing w:before="0" w:after="240" w:line="360" w:lineRule="auto"/>
        <w:ind w:left="880" w:right="20" w:firstLine="0"/>
        <w:jc w:val="left"/>
        <w:rPr>
          <w:rFonts w:ascii="Arial" w:hAnsi="Arial" w:cs="Arial"/>
          <w:sz w:val="22"/>
          <w:szCs w:val="22"/>
        </w:rPr>
      </w:pPr>
      <w:r w:rsidRPr="00854980">
        <w:rPr>
          <w:rFonts w:ascii="Arial" w:hAnsi="Arial" w:cs="Arial"/>
          <w:sz w:val="22"/>
          <w:szCs w:val="22"/>
        </w:rPr>
        <w:lastRenderedPageBreak/>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B9B93FD" w14:textId="11C045C8" w:rsidR="005D0FE4" w:rsidRPr="00854980" w:rsidRDefault="00C10FBB" w:rsidP="00854980">
      <w:pPr>
        <w:pStyle w:val="Teksttreci0"/>
        <w:numPr>
          <w:ilvl w:val="2"/>
          <w:numId w:val="48"/>
        </w:numPr>
        <w:shd w:val="clear" w:color="auto" w:fill="auto"/>
        <w:tabs>
          <w:tab w:val="left" w:pos="846"/>
        </w:tabs>
        <w:spacing w:before="0" w:after="0" w:line="360" w:lineRule="auto"/>
        <w:ind w:hanging="436"/>
        <w:jc w:val="left"/>
        <w:rPr>
          <w:rFonts w:ascii="Arial" w:hAnsi="Arial" w:cs="Arial"/>
          <w:sz w:val="22"/>
          <w:szCs w:val="22"/>
        </w:rPr>
      </w:pPr>
      <w:r w:rsidRPr="00854980">
        <w:rPr>
          <w:rFonts w:ascii="Arial" w:hAnsi="Arial" w:cs="Arial"/>
          <w:sz w:val="22"/>
          <w:szCs w:val="22"/>
        </w:rPr>
        <w:t>Wykonawca nie podlega wykluczeniu, jeżeli Zamawiający, uwzględniając wagę</w:t>
      </w:r>
    </w:p>
    <w:p w14:paraId="3A890270" w14:textId="1FE461BF" w:rsidR="005D0FE4" w:rsidRPr="00854980" w:rsidRDefault="00C10FBB" w:rsidP="00854980">
      <w:pPr>
        <w:pStyle w:val="Teksttreci0"/>
        <w:numPr>
          <w:ilvl w:val="0"/>
          <w:numId w:val="11"/>
        </w:numPr>
        <w:shd w:val="clear" w:color="auto" w:fill="auto"/>
        <w:tabs>
          <w:tab w:val="left" w:pos="1005"/>
        </w:tabs>
        <w:spacing w:before="0" w:after="240" w:line="360" w:lineRule="auto"/>
        <w:ind w:left="880" w:right="20" w:firstLine="0"/>
        <w:jc w:val="left"/>
        <w:rPr>
          <w:rFonts w:ascii="Arial" w:hAnsi="Arial" w:cs="Arial"/>
          <w:sz w:val="22"/>
          <w:szCs w:val="22"/>
        </w:rPr>
      </w:pPr>
      <w:r w:rsidRPr="00854980">
        <w:rPr>
          <w:rFonts w:ascii="Arial" w:hAnsi="Arial" w:cs="Arial"/>
          <w:sz w:val="22"/>
          <w:szCs w:val="22"/>
        </w:rPr>
        <w:t xml:space="preserve">szczególne okoliczności czynu Wykonawcy, uzna za wystarczające dowody przedstawione na podstawie </w:t>
      </w:r>
      <w:r w:rsidR="00471430" w:rsidRPr="00854980">
        <w:rPr>
          <w:rFonts w:ascii="Arial" w:hAnsi="Arial" w:cs="Arial"/>
          <w:sz w:val="22"/>
          <w:szCs w:val="22"/>
        </w:rPr>
        <w:t xml:space="preserve">art.110 ust 2 ustawy </w:t>
      </w:r>
      <w:proofErr w:type="spellStart"/>
      <w:r w:rsidR="00471430" w:rsidRPr="00854980">
        <w:rPr>
          <w:rFonts w:ascii="Arial" w:hAnsi="Arial" w:cs="Arial"/>
          <w:sz w:val="22"/>
          <w:szCs w:val="22"/>
        </w:rPr>
        <w:t>Pzp</w:t>
      </w:r>
      <w:proofErr w:type="spellEnd"/>
      <w:r w:rsidR="00471430" w:rsidRPr="00854980">
        <w:rPr>
          <w:rFonts w:ascii="Arial" w:hAnsi="Arial" w:cs="Arial"/>
          <w:sz w:val="22"/>
          <w:szCs w:val="22"/>
        </w:rPr>
        <w:t>.</w:t>
      </w:r>
    </w:p>
    <w:p w14:paraId="352F5F00" w14:textId="77777777" w:rsidR="005D0FE4" w:rsidRPr="00854980" w:rsidRDefault="00C10FBB" w:rsidP="00854980">
      <w:pPr>
        <w:pStyle w:val="Teksttreci20"/>
        <w:numPr>
          <w:ilvl w:val="0"/>
          <w:numId w:val="12"/>
        </w:numPr>
        <w:shd w:val="clear" w:color="auto" w:fill="auto"/>
        <w:tabs>
          <w:tab w:val="left" w:pos="837"/>
        </w:tabs>
        <w:spacing w:before="0" w:after="60" w:line="360" w:lineRule="auto"/>
        <w:ind w:left="880" w:right="20" w:hanging="720"/>
        <w:jc w:val="left"/>
        <w:rPr>
          <w:rFonts w:ascii="Arial" w:hAnsi="Arial" w:cs="Arial"/>
          <w:sz w:val="22"/>
          <w:szCs w:val="22"/>
        </w:rPr>
      </w:pPr>
      <w:r w:rsidRPr="00854980">
        <w:rPr>
          <w:rFonts w:ascii="Arial" w:hAnsi="Arial" w:cs="Arial"/>
          <w:sz w:val="22"/>
          <w:szCs w:val="22"/>
        </w:rPr>
        <w:t>WYKAZ OŚWIADCZEŃ LUB DOKUMENTÓW, POTWIERDZAJĄCYCH SPEŁNIENIE WARUNKÓW UDZIAŁU W POSTĘPOWANIU ORAZ BRAK PODSTAW WYKLUCZENIA</w:t>
      </w:r>
    </w:p>
    <w:p w14:paraId="72208442" w14:textId="77777777" w:rsidR="005D0FE4" w:rsidRPr="00854980" w:rsidRDefault="00C10FBB" w:rsidP="00854980">
      <w:pPr>
        <w:pStyle w:val="Teksttreci0"/>
        <w:numPr>
          <w:ilvl w:val="1"/>
          <w:numId w:val="12"/>
        </w:numPr>
        <w:shd w:val="clear" w:color="auto" w:fill="auto"/>
        <w:tabs>
          <w:tab w:val="left" w:pos="842"/>
        </w:tabs>
        <w:spacing w:before="0" w:after="240" w:line="360" w:lineRule="auto"/>
        <w:ind w:left="880" w:right="20" w:hanging="720"/>
        <w:jc w:val="left"/>
        <w:rPr>
          <w:rFonts w:ascii="Arial" w:hAnsi="Arial" w:cs="Arial"/>
          <w:sz w:val="22"/>
          <w:szCs w:val="22"/>
        </w:rPr>
      </w:pPr>
      <w:r w:rsidRPr="00854980">
        <w:rPr>
          <w:rFonts w:ascii="Arial" w:hAnsi="Arial" w:cs="Arial"/>
          <w:sz w:val="22"/>
          <w:szCs w:val="22"/>
        </w:rPr>
        <w:t>DO OFERTY WYKONAWCA DOŁĄCZA w celu wstępnego potwierdzenia, że nie podlega wykluczeniu oraz spełnia warunki udziału w postępowaniu:</w:t>
      </w:r>
    </w:p>
    <w:p w14:paraId="647ED913" w14:textId="5BBCD600" w:rsidR="005D0FE4" w:rsidRPr="00854980" w:rsidRDefault="00C10FBB" w:rsidP="00854980">
      <w:pPr>
        <w:pStyle w:val="Teksttreci20"/>
        <w:numPr>
          <w:ilvl w:val="2"/>
          <w:numId w:val="12"/>
        </w:numPr>
        <w:shd w:val="clear" w:color="auto" w:fill="auto"/>
        <w:tabs>
          <w:tab w:val="left" w:pos="842"/>
        </w:tabs>
        <w:spacing w:before="0" w:after="0" w:line="360" w:lineRule="auto"/>
        <w:ind w:left="880" w:right="20" w:hanging="720"/>
        <w:jc w:val="left"/>
        <w:rPr>
          <w:rFonts w:ascii="Arial" w:hAnsi="Arial" w:cs="Arial"/>
          <w:sz w:val="22"/>
          <w:szCs w:val="22"/>
        </w:rPr>
      </w:pPr>
      <w:r w:rsidRPr="00854980">
        <w:rPr>
          <w:rFonts w:ascii="Arial" w:hAnsi="Arial" w:cs="Arial"/>
          <w:sz w:val="22"/>
          <w:szCs w:val="22"/>
        </w:rPr>
        <w:t xml:space="preserve">aktualne na dzień składania ofert oświadczenie o spełnianiu warunków udziału w postępowaniu </w:t>
      </w:r>
      <w:r w:rsidRPr="00854980">
        <w:rPr>
          <w:rStyle w:val="Teksttreci2Bezpogrubienia"/>
          <w:rFonts w:ascii="Arial" w:hAnsi="Arial" w:cs="Arial"/>
          <w:sz w:val="22"/>
          <w:szCs w:val="22"/>
        </w:rPr>
        <w:t>zgodnie z art.</w:t>
      </w:r>
      <w:r w:rsidR="00B46F67" w:rsidRPr="00854980">
        <w:rPr>
          <w:rStyle w:val="Teksttreci2Bezpogrubienia"/>
          <w:rFonts w:ascii="Arial" w:hAnsi="Arial" w:cs="Arial"/>
          <w:sz w:val="22"/>
          <w:szCs w:val="22"/>
        </w:rPr>
        <w:t xml:space="preserve"> 125</w:t>
      </w:r>
      <w:r w:rsidRPr="00854980">
        <w:rPr>
          <w:rStyle w:val="Teksttreci2Bezpogrubienia"/>
          <w:rFonts w:ascii="Arial" w:hAnsi="Arial" w:cs="Arial"/>
          <w:sz w:val="22"/>
          <w:szCs w:val="22"/>
        </w:rPr>
        <w:t xml:space="preserve"> ust. 1 ustawy </w:t>
      </w:r>
      <w:proofErr w:type="spellStart"/>
      <w:r w:rsidRPr="00854980">
        <w:rPr>
          <w:rStyle w:val="Teksttreci2Bezpogrubienia"/>
          <w:rFonts w:ascii="Arial" w:hAnsi="Arial" w:cs="Arial"/>
          <w:sz w:val="22"/>
          <w:szCs w:val="22"/>
        </w:rPr>
        <w:t>Pzp</w:t>
      </w:r>
      <w:proofErr w:type="spellEnd"/>
      <w:r w:rsidRPr="00854980">
        <w:rPr>
          <w:rStyle w:val="Teksttreci2Bezpogrubienia"/>
          <w:rFonts w:ascii="Arial" w:hAnsi="Arial" w:cs="Arial"/>
          <w:sz w:val="22"/>
          <w:szCs w:val="22"/>
        </w:rPr>
        <w:t xml:space="preserve"> (o których mowa w punkcie 6,</w:t>
      </w:r>
    </w:p>
    <w:p w14:paraId="715AACE7" w14:textId="727DE2B5" w:rsidR="005D0FE4" w:rsidRPr="00854980" w:rsidRDefault="00C10FBB" w:rsidP="00854980">
      <w:pPr>
        <w:pStyle w:val="Teksttreci0"/>
        <w:shd w:val="clear" w:color="auto" w:fill="auto"/>
        <w:spacing w:before="0" w:after="221" w:line="360" w:lineRule="auto"/>
        <w:ind w:left="880" w:firstLine="0"/>
        <w:jc w:val="left"/>
        <w:rPr>
          <w:rFonts w:ascii="Arial" w:hAnsi="Arial" w:cs="Arial"/>
          <w:sz w:val="22"/>
          <w:szCs w:val="22"/>
        </w:rPr>
      </w:pPr>
      <w:r w:rsidRPr="00854980">
        <w:rPr>
          <w:rFonts w:ascii="Arial" w:hAnsi="Arial" w:cs="Arial"/>
          <w:sz w:val="22"/>
          <w:szCs w:val="22"/>
        </w:rPr>
        <w:t xml:space="preserve">SWZ), sporządzone według wzoru stanowiącego </w:t>
      </w:r>
      <w:r w:rsidRPr="00854980">
        <w:rPr>
          <w:rStyle w:val="TeksttreciPogrubienie"/>
          <w:rFonts w:ascii="Arial" w:hAnsi="Arial" w:cs="Arial"/>
          <w:sz w:val="22"/>
          <w:szCs w:val="22"/>
        </w:rPr>
        <w:t>Załącznik Nr 3 do SWZ;</w:t>
      </w:r>
    </w:p>
    <w:p w14:paraId="514F90F9" w14:textId="1E36097F" w:rsidR="005D0FE4" w:rsidRPr="00854980" w:rsidRDefault="00C10FBB" w:rsidP="00854980">
      <w:pPr>
        <w:pStyle w:val="Teksttreci0"/>
        <w:shd w:val="clear" w:color="auto" w:fill="auto"/>
        <w:spacing w:before="0" w:after="0" w:line="360" w:lineRule="auto"/>
        <w:ind w:left="880" w:right="20" w:firstLine="0"/>
        <w:jc w:val="left"/>
        <w:rPr>
          <w:rFonts w:ascii="Arial" w:hAnsi="Arial" w:cs="Arial"/>
          <w:sz w:val="22"/>
          <w:szCs w:val="22"/>
        </w:rPr>
      </w:pPr>
      <w:r w:rsidRPr="00854980">
        <w:rPr>
          <w:rFonts w:ascii="Arial" w:hAnsi="Arial" w:cs="Arial"/>
          <w:sz w:val="22"/>
          <w:szCs w:val="22"/>
        </w:rPr>
        <w:t xml:space="preserve">Jeżeli Wykonawca, wykazując spełnianie warunków, o których mowa w punkcie 6.1.3, SWZ </w:t>
      </w:r>
      <w:r w:rsidRPr="00854980">
        <w:rPr>
          <w:rStyle w:val="Teksttreci1"/>
          <w:rFonts w:ascii="Arial" w:hAnsi="Arial" w:cs="Arial"/>
          <w:sz w:val="22"/>
          <w:szCs w:val="22"/>
        </w:rPr>
        <w:t>powołuje się na zasoby innych podmiotów,</w:t>
      </w:r>
      <w:r w:rsidRPr="00854980">
        <w:rPr>
          <w:rFonts w:ascii="Arial" w:hAnsi="Arial" w:cs="Arial"/>
          <w:sz w:val="22"/>
          <w:szCs w:val="22"/>
        </w:rPr>
        <w:t xml:space="preserve"> w celu wykazania spełniania warunków udziału w postępowaniu, w zakresie, w jakim powołuje się na ich zasoby zamieszcza informacje o tych podmiotach w oświadczeniu o którym mowa w punkcie</w:t>
      </w:r>
      <w:r w:rsidR="00FE69AA" w:rsidRPr="00854980">
        <w:rPr>
          <w:rFonts w:ascii="Arial" w:hAnsi="Arial" w:cs="Arial"/>
          <w:sz w:val="22"/>
          <w:szCs w:val="22"/>
        </w:rPr>
        <w:t xml:space="preserve"> 8.2.1 SWZ</w:t>
      </w:r>
    </w:p>
    <w:p w14:paraId="7479769F" w14:textId="238AEC1C" w:rsidR="005D0FE4" w:rsidRPr="00854980" w:rsidRDefault="00C10FBB" w:rsidP="00854980">
      <w:pPr>
        <w:pStyle w:val="Teksttreci0"/>
        <w:shd w:val="clear" w:color="auto" w:fill="auto"/>
        <w:spacing w:before="0" w:after="244" w:line="360" w:lineRule="auto"/>
        <w:ind w:left="880" w:right="20" w:firstLine="0"/>
        <w:jc w:val="left"/>
        <w:rPr>
          <w:rFonts w:ascii="Arial" w:hAnsi="Arial" w:cs="Arial"/>
          <w:sz w:val="22"/>
          <w:szCs w:val="22"/>
        </w:rPr>
      </w:pPr>
      <w:r w:rsidRPr="00854980">
        <w:rPr>
          <w:rFonts w:ascii="Arial" w:hAnsi="Arial" w:cs="Arial"/>
          <w:sz w:val="22"/>
          <w:szCs w:val="22"/>
        </w:rPr>
        <w:t>W przypadku Wykonawców wspólnie ubiegających się o udzielenie zamówienia „tzw. konsorcjum” (dotyczy również wspólników spółki cywilnej) każdy ze wspólników konsorcjum lub spółki cywilnej musi złożyć oświadczenie wymienione w punkcie 8.2.1 SWZ.</w:t>
      </w:r>
    </w:p>
    <w:p w14:paraId="17B969FB" w14:textId="76B16F2D" w:rsidR="005D0FE4" w:rsidRPr="00854980" w:rsidRDefault="00C10FBB" w:rsidP="00854980">
      <w:pPr>
        <w:pStyle w:val="Teksttreci20"/>
        <w:numPr>
          <w:ilvl w:val="0"/>
          <w:numId w:val="13"/>
        </w:numPr>
        <w:shd w:val="clear" w:color="auto" w:fill="auto"/>
        <w:tabs>
          <w:tab w:val="left" w:pos="837"/>
          <w:tab w:val="left" w:pos="1053"/>
        </w:tabs>
        <w:spacing w:before="0" w:after="0" w:line="360" w:lineRule="auto"/>
        <w:ind w:left="880" w:right="20" w:hanging="720"/>
        <w:jc w:val="left"/>
        <w:rPr>
          <w:rFonts w:ascii="Arial" w:hAnsi="Arial" w:cs="Arial"/>
          <w:b w:val="0"/>
          <w:bCs w:val="0"/>
          <w:sz w:val="22"/>
          <w:szCs w:val="22"/>
        </w:rPr>
      </w:pPr>
      <w:r w:rsidRPr="00854980">
        <w:rPr>
          <w:rFonts w:ascii="Arial" w:hAnsi="Arial" w:cs="Arial"/>
          <w:sz w:val="22"/>
          <w:szCs w:val="22"/>
        </w:rPr>
        <w:t xml:space="preserve">aktualne na dzień składania ofert oświadczenie o braku podstaw wykluczenia z postępowania </w:t>
      </w:r>
      <w:r w:rsidRPr="00854980">
        <w:rPr>
          <w:rStyle w:val="Teksttreci2Bezpogrubienia"/>
          <w:rFonts w:ascii="Arial" w:hAnsi="Arial" w:cs="Arial"/>
          <w:sz w:val="22"/>
          <w:szCs w:val="22"/>
        </w:rPr>
        <w:t xml:space="preserve">zgodnie z art. </w:t>
      </w:r>
      <w:r w:rsidR="00B46F67" w:rsidRPr="00854980">
        <w:rPr>
          <w:rStyle w:val="Teksttreci2Bezpogrubienia"/>
          <w:rFonts w:ascii="Arial" w:hAnsi="Arial" w:cs="Arial"/>
          <w:sz w:val="22"/>
          <w:szCs w:val="22"/>
        </w:rPr>
        <w:t xml:space="preserve">125 </w:t>
      </w:r>
      <w:r w:rsidRPr="00854980">
        <w:rPr>
          <w:rStyle w:val="Teksttreci2Bezpogrubienia"/>
          <w:rFonts w:ascii="Arial" w:hAnsi="Arial" w:cs="Arial"/>
          <w:sz w:val="22"/>
          <w:szCs w:val="22"/>
        </w:rPr>
        <w:t>ust.</w:t>
      </w:r>
      <w:r w:rsidR="00B46F67" w:rsidRPr="00854980">
        <w:rPr>
          <w:rStyle w:val="Teksttreci2Bezpogrubienia"/>
          <w:rFonts w:ascii="Arial" w:hAnsi="Arial" w:cs="Arial"/>
          <w:sz w:val="22"/>
          <w:szCs w:val="22"/>
        </w:rPr>
        <w:t xml:space="preserve">1 </w:t>
      </w:r>
      <w:r w:rsidRPr="00854980">
        <w:rPr>
          <w:rStyle w:val="Teksttreci2Bezpogrubienia"/>
          <w:rFonts w:ascii="Arial" w:hAnsi="Arial" w:cs="Arial"/>
          <w:sz w:val="22"/>
          <w:szCs w:val="22"/>
        </w:rPr>
        <w:t xml:space="preserve">ustawy </w:t>
      </w:r>
      <w:proofErr w:type="spellStart"/>
      <w:r w:rsidRPr="00854980">
        <w:rPr>
          <w:rStyle w:val="Teksttreci2Bezpogrubienia"/>
          <w:rFonts w:ascii="Arial" w:hAnsi="Arial" w:cs="Arial"/>
          <w:sz w:val="22"/>
          <w:szCs w:val="22"/>
        </w:rPr>
        <w:t>Pzp</w:t>
      </w:r>
      <w:proofErr w:type="spellEnd"/>
      <w:r w:rsidRPr="00854980">
        <w:rPr>
          <w:rStyle w:val="Teksttreci2Bezpogrubienia"/>
          <w:rFonts w:ascii="Arial" w:hAnsi="Arial" w:cs="Arial"/>
          <w:sz w:val="22"/>
          <w:szCs w:val="22"/>
        </w:rPr>
        <w:t xml:space="preserve"> (o których mowa w punkcie</w:t>
      </w:r>
      <w:r w:rsidR="00B46F67" w:rsidRPr="00854980">
        <w:rPr>
          <w:rStyle w:val="Teksttreci2Bezpogrubienia"/>
          <w:rFonts w:ascii="Arial" w:hAnsi="Arial" w:cs="Arial"/>
          <w:sz w:val="22"/>
          <w:szCs w:val="22"/>
        </w:rPr>
        <w:t xml:space="preserve"> 6 </w:t>
      </w:r>
      <w:r w:rsidRPr="00854980">
        <w:rPr>
          <w:rFonts w:ascii="Arial" w:hAnsi="Arial" w:cs="Arial"/>
          <w:b w:val="0"/>
          <w:bCs w:val="0"/>
          <w:sz w:val="22"/>
          <w:szCs w:val="22"/>
        </w:rPr>
        <w:t xml:space="preserve">SWZ), sporządzone według wzoru stanowiącego </w:t>
      </w:r>
      <w:r w:rsidRPr="00854980">
        <w:rPr>
          <w:rStyle w:val="TeksttreciPogrubienie"/>
          <w:rFonts w:ascii="Arial" w:hAnsi="Arial" w:cs="Arial"/>
          <w:b/>
          <w:bCs/>
          <w:sz w:val="22"/>
          <w:szCs w:val="22"/>
        </w:rPr>
        <w:t>Załącznik Nr 2 do SWZ;</w:t>
      </w:r>
    </w:p>
    <w:p w14:paraId="3F238518" w14:textId="6E6D5754" w:rsidR="005D0FE4" w:rsidRPr="00854980" w:rsidRDefault="00C10FBB" w:rsidP="00854980">
      <w:pPr>
        <w:pStyle w:val="Teksttreci0"/>
        <w:shd w:val="clear" w:color="auto" w:fill="auto"/>
        <w:spacing w:before="0" w:after="0" w:line="360" w:lineRule="auto"/>
        <w:ind w:left="880" w:right="20" w:firstLine="0"/>
        <w:jc w:val="left"/>
        <w:rPr>
          <w:rFonts w:ascii="Arial" w:hAnsi="Arial" w:cs="Arial"/>
          <w:sz w:val="22"/>
          <w:szCs w:val="22"/>
        </w:rPr>
      </w:pPr>
      <w:r w:rsidRPr="00854980">
        <w:rPr>
          <w:rFonts w:ascii="Arial" w:hAnsi="Arial" w:cs="Arial"/>
          <w:sz w:val="22"/>
          <w:szCs w:val="22"/>
        </w:rPr>
        <w:t>Wykonawca, który powołuje się na zasoby innych podmiotów, w celu wykazania braku istnienia wobec nich podstaw wykluczenia zamieszcza informacje o tych podmiotach w oświadczeniu o którym mowa w punkcie 8.2.</w:t>
      </w:r>
      <w:r w:rsidR="00E72267" w:rsidRPr="00854980">
        <w:rPr>
          <w:rFonts w:ascii="Arial" w:hAnsi="Arial" w:cs="Arial"/>
          <w:sz w:val="22"/>
          <w:szCs w:val="22"/>
        </w:rPr>
        <w:t>1</w:t>
      </w:r>
      <w:r w:rsidRPr="00854980">
        <w:rPr>
          <w:rFonts w:ascii="Arial" w:hAnsi="Arial" w:cs="Arial"/>
          <w:sz w:val="22"/>
          <w:szCs w:val="22"/>
        </w:rPr>
        <w:t>. SWZ.</w:t>
      </w:r>
    </w:p>
    <w:p w14:paraId="50B5CB6D" w14:textId="14312403" w:rsidR="005D0FE4" w:rsidRPr="00854980" w:rsidRDefault="00C10FBB" w:rsidP="00854980">
      <w:pPr>
        <w:pStyle w:val="Teksttreci0"/>
        <w:shd w:val="clear" w:color="auto" w:fill="auto"/>
        <w:spacing w:before="0" w:after="240" w:line="360" w:lineRule="auto"/>
        <w:ind w:left="820" w:right="20" w:firstLine="0"/>
        <w:jc w:val="left"/>
        <w:rPr>
          <w:rFonts w:ascii="Arial" w:hAnsi="Arial" w:cs="Arial"/>
          <w:sz w:val="22"/>
          <w:szCs w:val="22"/>
        </w:rPr>
      </w:pPr>
      <w:r w:rsidRPr="00854980">
        <w:rPr>
          <w:rFonts w:ascii="Arial" w:hAnsi="Arial" w:cs="Arial"/>
          <w:sz w:val="22"/>
          <w:szCs w:val="22"/>
        </w:rPr>
        <w:lastRenderedPageBreak/>
        <w:t>W przypadku Wykonawców wspólnie ubiegających się o udzielenie zamówienia „tzw. konsorcjum” (dotyczy również wspólników spółki cywilnej) każdy ze wspólników konsorcjum lub spółki cywilnej musi złożyć oświadczenie wymienione w punkcie 8.2.</w:t>
      </w:r>
      <w:r w:rsidR="00E72267" w:rsidRPr="00854980">
        <w:rPr>
          <w:rFonts w:ascii="Arial" w:hAnsi="Arial" w:cs="Arial"/>
          <w:sz w:val="22"/>
          <w:szCs w:val="22"/>
        </w:rPr>
        <w:t>1</w:t>
      </w:r>
      <w:r w:rsidRPr="00854980">
        <w:rPr>
          <w:rFonts w:ascii="Arial" w:hAnsi="Arial" w:cs="Arial"/>
          <w:sz w:val="22"/>
          <w:szCs w:val="22"/>
        </w:rPr>
        <w:t xml:space="preserve"> SWZ.</w:t>
      </w:r>
    </w:p>
    <w:p w14:paraId="4775F3E4" w14:textId="4131BA6B" w:rsidR="005D0FE4" w:rsidRPr="00854980" w:rsidRDefault="00C10FBB" w:rsidP="00854980">
      <w:pPr>
        <w:spacing w:line="360" w:lineRule="auto"/>
        <w:ind w:left="567"/>
        <w:rPr>
          <w:rFonts w:ascii="Arial" w:hAnsi="Arial" w:cs="Arial"/>
          <w:b/>
          <w:bCs/>
          <w:sz w:val="22"/>
          <w:szCs w:val="22"/>
        </w:rPr>
      </w:pPr>
      <w:r w:rsidRPr="00854980">
        <w:rPr>
          <w:rFonts w:ascii="Arial" w:hAnsi="Arial" w:cs="Arial"/>
          <w:sz w:val="22"/>
          <w:szCs w:val="22"/>
        </w:rPr>
        <w:t xml:space="preserve">WYKONAWCA </w:t>
      </w:r>
      <w:r w:rsidR="00356F69" w:rsidRPr="00854980">
        <w:rPr>
          <w:rFonts w:ascii="Arial" w:hAnsi="Arial" w:cs="Arial"/>
          <w:sz w:val="22"/>
          <w:szCs w:val="22"/>
        </w:rPr>
        <w:t>NA WEZWANIE</w:t>
      </w:r>
      <w:r w:rsidRPr="00854980">
        <w:rPr>
          <w:rFonts w:ascii="Arial" w:hAnsi="Arial" w:cs="Arial"/>
          <w:sz w:val="22"/>
          <w:szCs w:val="22"/>
        </w:rPr>
        <w:t xml:space="preserve"> ZAMAWIAJĄCEGO zobowiązany jest, </w:t>
      </w:r>
      <w:r w:rsidRPr="00854980">
        <w:rPr>
          <w:rStyle w:val="TeksttreciPogrubienie"/>
          <w:rFonts w:ascii="Arial" w:eastAsia="Courier New" w:hAnsi="Arial" w:cs="Arial"/>
          <w:b w:val="0"/>
          <w:bCs w:val="0"/>
          <w:sz w:val="22"/>
          <w:szCs w:val="22"/>
        </w:rPr>
        <w:t xml:space="preserve">w terminie </w:t>
      </w:r>
      <w:r w:rsidR="00EC580B" w:rsidRPr="00854980">
        <w:rPr>
          <w:rStyle w:val="TeksttreciPogrubienie"/>
          <w:rFonts w:ascii="Arial" w:eastAsia="Courier New" w:hAnsi="Arial" w:cs="Arial"/>
          <w:b w:val="0"/>
          <w:bCs w:val="0"/>
          <w:sz w:val="22"/>
          <w:szCs w:val="22"/>
        </w:rPr>
        <w:t>5</w:t>
      </w:r>
      <w:r w:rsidRPr="00854980">
        <w:rPr>
          <w:rStyle w:val="TeksttreciPogrubienie"/>
          <w:rFonts w:ascii="Arial" w:eastAsia="Courier New" w:hAnsi="Arial" w:cs="Arial"/>
          <w:b w:val="0"/>
          <w:bCs w:val="0"/>
          <w:sz w:val="22"/>
          <w:szCs w:val="22"/>
        </w:rPr>
        <w:t xml:space="preserve"> dni </w:t>
      </w:r>
      <w:r w:rsidR="00B46F67" w:rsidRPr="00854980">
        <w:rPr>
          <w:rStyle w:val="TeksttreciPogrubienie"/>
          <w:rFonts w:ascii="Arial" w:eastAsia="Courier New" w:hAnsi="Arial" w:cs="Arial"/>
          <w:b w:val="0"/>
          <w:bCs w:val="0"/>
          <w:sz w:val="22"/>
          <w:szCs w:val="22"/>
        </w:rPr>
        <w:t>od</w:t>
      </w:r>
      <w:r w:rsidR="00B46F67" w:rsidRPr="00854980">
        <w:rPr>
          <w:rStyle w:val="TeksttreciPogrubienie"/>
          <w:rFonts w:ascii="Arial" w:eastAsia="Courier New" w:hAnsi="Arial" w:cs="Arial"/>
          <w:sz w:val="22"/>
          <w:szCs w:val="22"/>
        </w:rPr>
        <w:t xml:space="preserve"> </w:t>
      </w:r>
      <w:r w:rsidR="00B46F67" w:rsidRPr="00854980">
        <w:rPr>
          <w:rStyle w:val="TeksttreciPogrubienie"/>
          <w:rFonts w:ascii="Arial" w:eastAsia="Courier New" w:hAnsi="Arial" w:cs="Arial"/>
          <w:b w:val="0"/>
          <w:bCs w:val="0"/>
          <w:sz w:val="22"/>
          <w:szCs w:val="22"/>
        </w:rPr>
        <w:t xml:space="preserve">opublikowania informacji z otwarcia ofert </w:t>
      </w:r>
      <w:r w:rsidR="00003C00" w:rsidRPr="00854980">
        <w:rPr>
          <w:rStyle w:val="TeksttreciPogrubienie"/>
          <w:rFonts w:ascii="Arial" w:eastAsia="Courier New" w:hAnsi="Arial" w:cs="Arial"/>
          <w:b w:val="0"/>
          <w:bCs w:val="0"/>
          <w:sz w:val="22"/>
          <w:szCs w:val="22"/>
        </w:rPr>
        <w:t>do dostarczenia</w:t>
      </w:r>
      <w:r w:rsidR="00003C00" w:rsidRPr="00854980">
        <w:rPr>
          <w:rStyle w:val="TeksttreciPogrubienie"/>
          <w:rFonts w:ascii="Arial" w:eastAsia="Courier New" w:hAnsi="Arial" w:cs="Arial"/>
          <w:sz w:val="22"/>
          <w:szCs w:val="22"/>
        </w:rPr>
        <w:t xml:space="preserve"> </w:t>
      </w:r>
      <w:r w:rsidR="00B46F67" w:rsidRPr="00854980">
        <w:rPr>
          <w:rFonts w:ascii="Arial" w:hAnsi="Arial" w:cs="Arial"/>
          <w:sz w:val="22"/>
          <w:szCs w:val="22"/>
        </w:rPr>
        <w:t>oświadczeni</w:t>
      </w:r>
      <w:r w:rsidR="00003C00" w:rsidRPr="00854980">
        <w:rPr>
          <w:rFonts w:ascii="Arial" w:hAnsi="Arial" w:cs="Arial"/>
          <w:sz w:val="22"/>
          <w:szCs w:val="22"/>
        </w:rPr>
        <w:t>a</w:t>
      </w:r>
      <w:r w:rsidR="00B46F67" w:rsidRPr="00854980">
        <w:rPr>
          <w:rFonts w:ascii="Arial" w:hAnsi="Arial" w:cs="Arial"/>
          <w:sz w:val="22"/>
          <w:szCs w:val="22"/>
        </w:rPr>
        <w:t xml:space="preserve"> o przynależności lub o braku przynależności do tej samej grupy kapitałowej, o której mowa w art. 108 ust 1 pkt 5 Ustawy </w:t>
      </w:r>
      <w:proofErr w:type="spellStart"/>
      <w:r w:rsidR="00B46F67" w:rsidRPr="00854980">
        <w:rPr>
          <w:rFonts w:ascii="Arial" w:hAnsi="Arial" w:cs="Arial"/>
          <w:sz w:val="22"/>
          <w:szCs w:val="22"/>
        </w:rPr>
        <w:t>Pzp</w:t>
      </w:r>
      <w:proofErr w:type="spellEnd"/>
      <w:r w:rsidR="00B46F67" w:rsidRPr="00854980">
        <w:rPr>
          <w:rFonts w:ascii="Arial" w:hAnsi="Arial" w:cs="Arial"/>
          <w:sz w:val="22"/>
          <w:szCs w:val="22"/>
        </w:rPr>
        <w:t xml:space="preserve"> sporządzone wg wzoru stanowiącego </w:t>
      </w:r>
      <w:r w:rsidRPr="00854980">
        <w:rPr>
          <w:rStyle w:val="TeksttreciPogrubienie"/>
          <w:rFonts w:ascii="Arial" w:eastAsia="Courier New" w:hAnsi="Arial" w:cs="Arial"/>
          <w:sz w:val="22"/>
          <w:szCs w:val="22"/>
        </w:rPr>
        <w:t>Załącznik Nr 4 do SWZ.</w:t>
      </w:r>
    </w:p>
    <w:p w14:paraId="131A5184" w14:textId="77777777" w:rsidR="005D0FE4" w:rsidRPr="00854980" w:rsidRDefault="00C10FBB" w:rsidP="00854980">
      <w:pPr>
        <w:pStyle w:val="Teksttreci0"/>
        <w:shd w:val="clear" w:color="auto" w:fill="auto"/>
        <w:spacing w:before="0" w:after="0" w:line="360" w:lineRule="auto"/>
        <w:ind w:left="567" w:right="20" w:firstLine="0"/>
        <w:jc w:val="left"/>
        <w:rPr>
          <w:rFonts w:ascii="Arial" w:hAnsi="Arial" w:cs="Arial"/>
          <w:sz w:val="22"/>
          <w:szCs w:val="22"/>
        </w:rPr>
      </w:pPr>
      <w:r w:rsidRPr="00854980">
        <w:rPr>
          <w:rFonts w:ascii="Arial" w:hAnsi="Arial" w:cs="Arial"/>
          <w:sz w:val="22"/>
          <w:szCs w:val="22"/>
        </w:rPr>
        <w:t xml:space="preserve">Wraz ze złożeniem oświadczenia, Wykonawca </w:t>
      </w:r>
      <w:r w:rsidRPr="00854980">
        <w:rPr>
          <w:rStyle w:val="TeksttreciPogrubienie"/>
          <w:rFonts w:ascii="Arial" w:hAnsi="Arial" w:cs="Arial"/>
          <w:b w:val="0"/>
          <w:bCs w:val="0"/>
          <w:sz w:val="22"/>
          <w:szCs w:val="22"/>
        </w:rPr>
        <w:t>może przedstawić dowody</w:t>
      </w:r>
      <w:r w:rsidRPr="00854980">
        <w:rPr>
          <w:rStyle w:val="TeksttreciPogrubienie"/>
          <w:rFonts w:ascii="Arial" w:hAnsi="Arial" w:cs="Arial"/>
          <w:sz w:val="22"/>
          <w:szCs w:val="22"/>
        </w:rPr>
        <w:t xml:space="preserve">, </w:t>
      </w:r>
      <w:r w:rsidRPr="00854980">
        <w:rPr>
          <w:rFonts w:ascii="Arial" w:hAnsi="Arial" w:cs="Arial"/>
          <w:sz w:val="22"/>
          <w:szCs w:val="22"/>
        </w:rPr>
        <w:t>że powiązania z innym Wykonawcą nie prowadzą do zakłócenia konkurencji w postępowaniu o udzielenie zamówienia.</w:t>
      </w:r>
    </w:p>
    <w:p w14:paraId="73B5E6B4" w14:textId="149BF065" w:rsidR="005D0FE4" w:rsidRPr="00854980" w:rsidRDefault="00C10FBB" w:rsidP="00854980">
      <w:pPr>
        <w:pStyle w:val="Teksttreci0"/>
        <w:shd w:val="clear" w:color="auto" w:fill="auto"/>
        <w:spacing w:before="0" w:after="244" w:line="360" w:lineRule="auto"/>
        <w:ind w:left="567" w:right="20" w:firstLine="0"/>
        <w:jc w:val="left"/>
        <w:rPr>
          <w:rFonts w:ascii="Arial" w:hAnsi="Arial" w:cs="Arial"/>
          <w:sz w:val="22"/>
          <w:szCs w:val="22"/>
        </w:rPr>
      </w:pPr>
      <w:r w:rsidRPr="00854980">
        <w:rPr>
          <w:rFonts w:ascii="Arial" w:hAnsi="Arial" w:cs="Arial"/>
          <w:sz w:val="22"/>
          <w:szCs w:val="22"/>
        </w:rPr>
        <w:t>W przypadku Wykonawców wspólnie ubiegających się o udzielenie zamówienia „tzw. konsorcjum” (dotyczy również wspólników spółki cywilnej) każdy ze wspólników konsorcjum lub spółki cywilnej musi złożyć dokument wymieniony w punkcie 8.3 SWZ.</w:t>
      </w:r>
    </w:p>
    <w:p w14:paraId="2460789C" w14:textId="1236BEA0" w:rsidR="005D0FE4" w:rsidRPr="00854980" w:rsidRDefault="00C10FBB" w:rsidP="00854980">
      <w:pPr>
        <w:pStyle w:val="Teksttreci0"/>
        <w:numPr>
          <w:ilvl w:val="1"/>
          <w:numId w:val="60"/>
        </w:numPr>
        <w:shd w:val="clear" w:color="auto" w:fill="auto"/>
        <w:tabs>
          <w:tab w:val="left" w:pos="677"/>
        </w:tabs>
        <w:spacing w:before="0" w:after="236" w:line="360" w:lineRule="auto"/>
        <w:ind w:right="20" w:hanging="756"/>
        <w:jc w:val="left"/>
        <w:rPr>
          <w:rFonts w:ascii="Arial" w:hAnsi="Arial" w:cs="Arial"/>
          <w:sz w:val="22"/>
          <w:szCs w:val="22"/>
        </w:rPr>
      </w:pPr>
      <w:r w:rsidRPr="00854980">
        <w:rPr>
          <w:rFonts w:ascii="Arial" w:hAnsi="Arial" w:cs="Arial"/>
          <w:sz w:val="22"/>
          <w:szCs w:val="22"/>
        </w:rPr>
        <w:t xml:space="preserve">NA WEZWANIE ZAMAWIAJĄCEGO Wykonawca, którego oferta została oceniona najwyżej, jest zobowiązany do złożenia w wyznaczonym, </w:t>
      </w:r>
      <w:r w:rsidRPr="00854980">
        <w:rPr>
          <w:rStyle w:val="Teksttreci1"/>
          <w:rFonts w:ascii="Arial" w:hAnsi="Arial" w:cs="Arial"/>
          <w:sz w:val="22"/>
          <w:szCs w:val="22"/>
        </w:rPr>
        <w:t>nie krótszym niż 5 dni terminie</w:t>
      </w:r>
      <w:r w:rsidRPr="00854980">
        <w:rPr>
          <w:rFonts w:ascii="Arial" w:hAnsi="Arial" w:cs="Arial"/>
          <w:sz w:val="22"/>
          <w:szCs w:val="22"/>
        </w:rPr>
        <w:t>, aktualnych na dzień złożenia, oświadczeń lub dokumentów, potwierdzających spełnienie warunków udziału w postępowaniu oraz brak podstaw wykluczenia na podstawie art. 2</w:t>
      </w:r>
      <w:r w:rsidR="00003C00" w:rsidRPr="00854980">
        <w:rPr>
          <w:rFonts w:ascii="Arial" w:hAnsi="Arial" w:cs="Arial"/>
          <w:sz w:val="22"/>
          <w:szCs w:val="22"/>
        </w:rPr>
        <w:t>74</w:t>
      </w:r>
      <w:r w:rsidRPr="00854980">
        <w:rPr>
          <w:rFonts w:ascii="Arial" w:hAnsi="Arial" w:cs="Arial"/>
          <w:sz w:val="22"/>
          <w:szCs w:val="22"/>
        </w:rPr>
        <w:t xml:space="preserve"> ust. </w:t>
      </w:r>
      <w:r w:rsidR="00003C00" w:rsidRPr="00854980">
        <w:rPr>
          <w:rFonts w:ascii="Arial" w:hAnsi="Arial" w:cs="Arial"/>
          <w:sz w:val="22"/>
          <w:szCs w:val="22"/>
        </w:rPr>
        <w:t xml:space="preserve">1 </w:t>
      </w:r>
      <w:r w:rsidRPr="00854980">
        <w:rPr>
          <w:rFonts w:ascii="Arial" w:hAnsi="Arial" w:cs="Arial"/>
          <w:sz w:val="22"/>
          <w:szCs w:val="22"/>
        </w:rPr>
        <w:t xml:space="preserve">ustawy </w:t>
      </w:r>
      <w:proofErr w:type="spellStart"/>
      <w:r w:rsidRPr="00854980">
        <w:rPr>
          <w:rFonts w:ascii="Arial" w:hAnsi="Arial" w:cs="Arial"/>
          <w:sz w:val="22"/>
          <w:szCs w:val="22"/>
        </w:rPr>
        <w:t>Pzp</w:t>
      </w:r>
      <w:proofErr w:type="spellEnd"/>
      <w:r w:rsidRPr="00854980">
        <w:rPr>
          <w:rFonts w:ascii="Arial" w:hAnsi="Arial" w:cs="Arial"/>
          <w:sz w:val="22"/>
          <w:szCs w:val="22"/>
        </w:rPr>
        <w:t xml:space="preserve"> (czyli tych o których mowa w punktach: 6 i 7 SWZ):</w:t>
      </w:r>
    </w:p>
    <w:p w14:paraId="23FFBDD5" w14:textId="20254C86" w:rsidR="005D0FE4" w:rsidRPr="00854980" w:rsidRDefault="00E05925" w:rsidP="00854980">
      <w:pPr>
        <w:pStyle w:val="Teksttreci0"/>
        <w:shd w:val="clear" w:color="auto" w:fill="auto"/>
        <w:tabs>
          <w:tab w:val="left" w:pos="490"/>
        </w:tabs>
        <w:spacing w:before="0" w:after="0" w:line="360" w:lineRule="auto"/>
        <w:ind w:left="851" w:right="20" w:hanging="709"/>
        <w:jc w:val="left"/>
        <w:rPr>
          <w:rFonts w:ascii="Arial" w:hAnsi="Arial" w:cs="Arial"/>
          <w:sz w:val="22"/>
          <w:szCs w:val="22"/>
        </w:rPr>
      </w:pPr>
      <w:r w:rsidRPr="00854980">
        <w:rPr>
          <w:rFonts w:ascii="Arial" w:hAnsi="Arial" w:cs="Arial"/>
          <w:sz w:val="22"/>
          <w:szCs w:val="22"/>
        </w:rPr>
        <w:t>8.3.</w:t>
      </w:r>
      <w:r w:rsidR="00C10FBB" w:rsidRPr="00854980">
        <w:rPr>
          <w:rFonts w:ascii="Arial" w:hAnsi="Arial" w:cs="Arial"/>
          <w:sz w:val="22"/>
          <w:szCs w:val="22"/>
        </w:rPr>
        <w:t xml:space="preserve">1. </w:t>
      </w:r>
      <w:r w:rsidR="00C10FBB" w:rsidRPr="00854980">
        <w:rPr>
          <w:rStyle w:val="TeksttreciPogrubienie"/>
          <w:rFonts w:ascii="Arial" w:hAnsi="Arial" w:cs="Arial"/>
          <w:sz w:val="22"/>
          <w:szCs w:val="22"/>
        </w:rPr>
        <w:t xml:space="preserve">Wykaz usług wykonanych, </w:t>
      </w:r>
      <w:r w:rsidR="00C10FBB" w:rsidRPr="00854980">
        <w:rPr>
          <w:rFonts w:ascii="Arial" w:hAnsi="Arial" w:cs="Arial"/>
          <w:sz w:val="22"/>
          <w:szCs w:val="22"/>
        </w:rPr>
        <w:t>a w przypadku świadczeń okresowych lub ciągłych również wykonywanych, w okresie ostatnich 3 lat przed upływem terminu składania ofert, a jeżeli okres prowadzenia działalności jest krótszy - w tym okresie, wraz z podaniem ich przed</w:t>
      </w:r>
      <w:r w:rsidR="00C10FBB" w:rsidRPr="00854980">
        <w:rPr>
          <w:rFonts w:ascii="Arial" w:hAnsi="Arial" w:cs="Arial"/>
          <w:sz w:val="22"/>
          <w:szCs w:val="22"/>
        </w:rPr>
        <w:softHyphen/>
        <w:t xml:space="preserve">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w:t>
      </w:r>
      <w:r w:rsidR="00C10FBB" w:rsidRPr="00854980">
        <w:rPr>
          <w:rFonts w:ascii="Arial" w:hAnsi="Arial" w:cs="Arial"/>
          <w:sz w:val="22"/>
          <w:szCs w:val="22"/>
        </w:rPr>
        <w:lastRenderedPageBreak/>
        <w:t>dokumenty potwierdzające ich należyte</w:t>
      </w:r>
    </w:p>
    <w:p w14:paraId="252260F5" w14:textId="4E5AABBE" w:rsidR="005D0FE4" w:rsidRPr="00854980" w:rsidRDefault="00C10FBB" w:rsidP="00854980">
      <w:pPr>
        <w:pStyle w:val="Teksttreci0"/>
        <w:shd w:val="clear" w:color="auto" w:fill="auto"/>
        <w:spacing w:before="0" w:after="240" w:line="360" w:lineRule="auto"/>
        <w:ind w:left="840" w:right="20" w:firstLine="0"/>
        <w:jc w:val="left"/>
        <w:rPr>
          <w:rFonts w:ascii="Arial" w:hAnsi="Arial" w:cs="Arial"/>
          <w:sz w:val="22"/>
          <w:szCs w:val="22"/>
        </w:rPr>
      </w:pPr>
      <w:r w:rsidRPr="00854980">
        <w:rPr>
          <w:rFonts w:ascii="Arial" w:hAnsi="Arial" w:cs="Arial"/>
          <w:sz w:val="22"/>
          <w:szCs w:val="22"/>
        </w:rPr>
        <w:t>wykonywanie powinny być wydane nie wcześniej niż 3 miesiące</w:t>
      </w:r>
      <w:r w:rsidRPr="00854980">
        <w:rPr>
          <w:rFonts w:ascii="Arial" w:hAnsi="Arial" w:cs="Arial"/>
          <w:b/>
          <w:bCs/>
          <w:sz w:val="22"/>
          <w:szCs w:val="22"/>
        </w:rPr>
        <w:t xml:space="preserve"> </w:t>
      </w:r>
      <w:r w:rsidRPr="00854980">
        <w:rPr>
          <w:rStyle w:val="TeksttreciPogrubienie"/>
          <w:rFonts w:ascii="Arial" w:hAnsi="Arial" w:cs="Arial"/>
          <w:b w:val="0"/>
          <w:bCs w:val="0"/>
          <w:sz w:val="22"/>
          <w:szCs w:val="22"/>
        </w:rPr>
        <w:t>przed</w:t>
      </w:r>
      <w:r w:rsidRPr="00854980">
        <w:rPr>
          <w:rStyle w:val="TeksttreciPogrubienie"/>
          <w:rFonts w:ascii="Arial" w:hAnsi="Arial" w:cs="Arial"/>
          <w:sz w:val="22"/>
          <w:szCs w:val="22"/>
        </w:rPr>
        <w:t xml:space="preserve"> </w:t>
      </w:r>
      <w:r w:rsidRPr="00854980">
        <w:rPr>
          <w:rFonts w:ascii="Arial" w:hAnsi="Arial" w:cs="Arial"/>
          <w:sz w:val="22"/>
          <w:szCs w:val="22"/>
        </w:rPr>
        <w:t xml:space="preserve">upływem terminu składania ofert - sporządzony według wzoru stanowiącego </w:t>
      </w:r>
      <w:r w:rsidRPr="00854980">
        <w:rPr>
          <w:rStyle w:val="TeksttreciPogrubienie"/>
          <w:rFonts w:ascii="Arial" w:hAnsi="Arial" w:cs="Arial"/>
          <w:sz w:val="22"/>
          <w:szCs w:val="22"/>
        </w:rPr>
        <w:t xml:space="preserve">Załącznik Nr </w:t>
      </w:r>
      <w:r w:rsidR="00003C00" w:rsidRPr="00854980">
        <w:rPr>
          <w:rStyle w:val="TeksttreciPogrubienie"/>
          <w:rFonts w:ascii="Arial" w:hAnsi="Arial" w:cs="Arial"/>
          <w:sz w:val="22"/>
          <w:szCs w:val="22"/>
        </w:rPr>
        <w:t>8</w:t>
      </w:r>
      <w:r w:rsidRPr="00854980">
        <w:rPr>
          <w:rStyle w:val="TeksttreciPogrubienie"/>
          <w:rFonts w:ascii="Arial" w:hAnsi="Arial" w:cs="Arial"/>
          <w:sz w:val="22"/>
          <w:szCs w:val="22"/>
        </w:rPr>
        <w:t xml:space="preserve"> do SWZ;</w:t>
      </w:r>
    </w:p>
    <w:p w14:paraId="7E553831" w14:textId="1F523F0E" w:rsidR="005D0FE4" w:rsidRPr="00854980" w:rsidRDefault="00C10FBB" w:rsidP="00854980">
      <w:pPr>
        <w:pStyle w:val="Teksttreci0"/>
        <w:numPr>
          <w:ilvl w:val="2"/>
          <w:numId w:val="61"/>
        </w:numPr>
        <w:shd w:val="clear" w:color="auto" w:fill="auto"/>
        <w:tabs>
          <w:tab w:val="left" w:pos="846"/>
          <w:tab w:val="left" w:pos="1018"/>
        </w:tabs>
        <w:spacing w:before="0" w:after="0" w:line="360" w:lineRule="auto"/>
        <w:ind w:left="709" w:hanging="567"/>
        <w:jc w:val="left"/>
        <w:rPr>
          <w:rFonts w:ascii="Arial" w:hAnsi="Arial" w:cs="Arial"/>
          <w:sz w:val="22"/>
          <w:szCs w:val="22"/>
        </w:rPr>
      </w:pPr>
      <w:r w:rsidRPr="00854980">
        <w:rPr>
          <w:rStyle w:val="TeksttreciPogrubienie"/>
          <w:rFonts w:ascii="Arial" w:hAnsi="Arial" w:cs="Arial"/>
          <w:sz w:val="22"/>
          <w:szCs w:val="22"/>
        </w:rPr>
        <w:t xml:space="preserve">aktualną licencję </w:t>
      </w:r>
      <w:r w:rsidRPr="00854980">
        <w:rPr>
          <w:rFonts w:ascii="Arial" w:hAnsi="Arial" w:cs="Arial"/>
          <w:sz w:val="22"/>
          <w:szCs w:val="22"/>
        </w:rPr>
        <w:t>uprawniającą do przewozu osób, wymaganą przepisami ustawy z dnia</w:t>
      </w:r>
      <w:r w:rsidR="00003C00" w:rsidRPr="00854980">
        <w:rPr>
          <w:rFonts w:ascii="Arial" w:hAnsi="Arial" w:cs="Arial"/>
          <w:sz w:val="22"/>
          <w:szCs w:val="22"/>
        </w:rPr>
        <w:t xml:space="preserve"> 6 </w:t>
      </w:r>
      <w:r w:rsidRPr="00854980">
        <w:rPr>
          <w:rFonts w:ascii="Arial" w:hAnsi="Arial" w:cs="Arial"/>
          <w:sz w:val="22"/>
          <w:szCs w:val="22"/>
        </w:rPr>
        <w:t xml:space="preserve">września 2001 r. o transporcie drogowym (Dz. U. z 2019 r., poz. 2140 z </w:t>
      </w:r>
      <w:proofErr w:type="spellStart"/>
      <w:r w:rsidRPr="00854980">
        <w:rPr>
          <w:rFonts w:ascii="Arial" w:hAnsi="Arial" w:cs="Arial"/>
          <w:sz w:val="22"/>
          <w:szCs w:val="22"/>
        </w:rPr>
        <w:t>późn</w:t>
      </w:r>
      <w:proofErr w:type="spellEnd"/>
      <w:r w:rsidRPr="00854980">
        <w:rPr>
          <w:rFonts w:ascii="Arial" w:hAnsi="Arial" w:cs="Arial"/>
          <w:sz w:val="22"/>
          <w:szCs w:val="22"/>
        </w:rPr>
        <w:t xml:space="preserve">. zm.) lub dokument potwierdzający, że Wykonawca jest wpisany do jednego z rejestrów zawodowych lub handlowych, prowadzonych w państwie członkowskim Unii Europejskiej, w którym Wykonawca ma </w:t>
      </w:r>
      <w:r w:rsidRPr="00854980">
        <w:rPr>
          <w:rStyle w:val="TeksttreciPogrubienie"/>
          <w:rFonts w:ascii="Arial" w:hAnsi="Arial" w:cs="Arial"/>
          <w:sz w:val="22"/>
          <w:szCs w:val="22"/>
        </w:rPr>
        <w:t>s</w:t>
      </w:r>
      <w:r w:rsidRPr="00854980">
        <w:rPr>
          <w:rStyle w:val="TeksttreciPogrubienie"/>
          <w:rFonts w:ascii="Arial" w:hAnsi="Arial" w:cs="Arial"/>
          <w:b w:val="0"/>
          <w:bCs w:val="0"/>
          <w:sz w:val="22"/>
          <w:szCs w:val="22"/>
        </w:rPr>
        <w:t>iedzibę</w:t>
      </w:r>
      <w:r w:rsidRPr="00854980">
        <w:rPr>
          <w:rStyle w:val="TeksttreciPogrubienie"/>
          <w:rFonts w:ascii="Arial" w:hAnsi="Arial" w:cs="Arial"/>
          <w:sz w:val="22"/>
          <w:szCs w:val="22"/>
        </w:rPr>
        <w:t xml:space="preserve"> </w:t>
      </w:r>
      <w:r w:rsidRPr="00854980">
        <w:rPr>
          <w:rFonts w:ascii="Arial" w:hAnsi="Arial" w:cs="Arial"/>
          <w:sz w:val="22"/>
          <w:szCs w:val="22"/>
        </w:rPr>
        <w:t>lub miejsce zamieszkania;</w:t>
      </w:r>
    </w:p>
    <w:p w14:paraId="2659AECE" w14:textId="7A2B2977" w:rsidR="005D0FE4" w:rsidRPr="00854980" w:rsidRDefault="00C10FBB" w:rsidP="00854980">
      <w:pPr>
        <w:pStyle w:val="Teksttreci0"/>
        <w:numPr>
          <w:ilvl w:val="2"/>
          <w:numId w:val="61"/>
        </w:numPr>
        <w:shd w:val="clear" w:color="auto" w:fill="auto"/>
        <w:tabs>
          <w:tab w:val="left" w:pos="567"/>
        </w:tabs>
        <w:spacing w:before="0" w:after="240" w:line="360" w:lineRule="auto"/>
        <w:ind w:left="567" w:right="20" w:hanging="567"/>
        <w:jc w:val="left"/>
        <w:rPr>
          <w:rFonts w:ascii="Arial" w:hAnsi="Arial" w:cs="Arial"/>
          <w:sz w:val="22"/>
          <w:szCs w:val="22"/>
        </w:rPr>
      </w:pPr>
      <w:r w:rsidRPr="00854980">
        <w:rPr>
          <w:rStyle w:val="TeksttreciPogrubienie"/>
          <w:rFonts w:ascii="Arial" w:hAnsi="Arial" w:cs="Arial"/>
          <w:sz w:val="22"/>
          <w:szCs w:val="22"/>
        </w:rPr>
        <w:t xml:space="preserve">odpis z właściwego rejestru lub z centralnej ewidencji i informacji o działalności gospodarczej, </w:t>
      </w:r>
      <w:r w:rsidRPr="00854980">
        <w:rPr>
          <w:rFonts w:ascii="Arial" w:hAnsi="Arial" w:cs="Arial"/>
          <w:sz w:val="22"/>
          <w:szCs w:val="22"/>
        </w:rPr>
        <w:t>jeżeli odrębne przepisy wymagają wpisu do rejestru lub ewidencji, w celu potwierdzenia braku podstaw wykluczenia na podstawie art.</w:t>
      </w:r>
      <w:r w:rsidR="00003C00" w:rsidRPr="00854980">
        <w:rPr>
          <w:rFonts w:ascii="Arial" w:hAnsi="Arial" w:cs="Arial"/>
          <w:sz w:val="22"/>
          <w:szCs w:val="22"/>
        </w:rPr>
        <w:t xml:space="preserve"> 12</w:t>
      </w:r>
      <w:r w:rsidRPr="00854980">
        <w:rPr>
          <w:rFonts w:ascii="Arial" w:hAnsi="Arial" w:cs="Arial"/>
          <w:sz w:val="22"/>
          <w:szCs w:val="22"/>
        </w:rPr>
        <w:t xml:space="preserve">5 pkt 1 ustawy </w:t>
      </w:r>
      <w:proofErr w:type="spellStart"/>
      <w:r w:rsidRPr="00854980">
        <w:rPr>
          <w:rFonts w:ascii="Arial" w:hAnsi="Arial" w:cs="Arial"/>
          <w:sz w:val="22"/>
          <w:szCs w:val="22"/>
        </w:rPr>
        <w:t>Pzp</w:t>
      </w:r>
      <w:proofErr w:type="spellEnd"/>
      <w:r w:rsidRPr="00854980">
        <w:rPr>
          <w:rFonts w:ascii="Arial" w:hAnsi="Arial" w:cs="Arial"/>
          <w:sz w:val="22"/>
          <w:szCs w:val="22"/>
        </w:rPr>
        <w:t>.</w:t>
      </w:r>
    </w:p>
    <w:p w14:paraId="1A8BBC48" w14:textId="7C9185B8" w:rsidR="005D0FE4" w:rsidRPr="00854980" w:rsidRDefault="00C10FBB" w:rsidP="00854980">
      <w:pPr>
        <w:pStyle w:val="Teksttreci0"/>
        <w:numPr>
          <w:ilvl w:val="0"/>
          <w:numId w:val="15"/>
        </w:numPr>
        <w:shd w:val="clear" w:color="auto" w:fill="auto"/>
        <w:tabs>
          <w:tab w:val="left" w:pos="711"/>
        </w:tabs>
        <w:spacing w:before="0" w:after="244" w:line="360" w:lineRule="auto"/>
        <w:ind w:left="700" w:right="20" w:hanging="680"/>
        <w:jc w:val="left"/>
        <w:rPr>
          <w:rFonts w:ascii="Arial" w:hAnsi="Arial" w:cs="Arial"/>
          <w:sz w:val="22"/>
          <w:szCs w:val="22"/>
        </w:rPr>
      </w:pPr>
      <w:r w:rsidRPr="00854980">
        <w:rPr>
          <w:rFonts w:ascii="Arial" w:hAnsi="Arial" w:cs="Arial"/>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warunku udziału w postępowaniu, a jeżeli zachodzą uzasadnione podstawy do uznania, że złożone uprzednio oświadczenia lub dokumenty nie są już aktualne, do złożenia aktualnych oświadczeń lub dokumentów, zgodnie z art. 2</w:t>
      </w:r>
      <w:r w:rsidR="00003C00" w:rsidRPr="00854980">
        <w:rPr>
          <w:rFonts w:ascii="Arial" w:hAnsi="Arial" w:cs="Arial"/>
          <w:sz w:val="22"/>
          <w:szCs w:val="22"/>
        </w:rPr>
        <w:t>74 ust 3</w:t>
      </w:r>
      <w:r w:rsidRPr="00854980">
        <w:rPr>
          <w:rFonts w:ascii="Arial" w:hAnsi="Arial" w:cs="Arial"/>
          <w:sz w:val="22"/>
          <w:szCs w:val="22"/>
        </w:rPr>
        <w:t xml:space="preserve"> ustawy </w:t>
      </w:r>
      <w:proofErr w:type="spellStart"/>
      <w:r w:rsidRPr="00854980">
        <w:rPr>
          <w:rFonts w:ascii="Arial" w:hAnsi="Arial" w:cs="Arial"/>
          <w:sz w:val="22"/>
          <w:szCs w:val="22"/>
        </w:rPr>
        <w:t>Pzp</w:t>
      </w:r>
      <w:proofErr w:type="spellEnd"/>
      <w:r w:rsidRPr="00854980">
        <w:rPr>
          <w:rFonts w:ascii="Arial" w:hAnsi="Arial" w:cs="Arial"/>
          <w:sz w:val="22"/>
          <w:szCs w:val="22"/>
        </w:rPr>
        <w:t>.</w:t>
      </w:r>
    </w:p>
    <w:p w14:paraId="7DC2DA43" w14:textId="77777777" w:rsidR="005D0FE4" w:rsidRPr="00854980" w:rsidRDefault="00C10FBB" w:rsidP="00854980">
      <w:pPr>
        <w:pStyle w:val="Teksttreci0"/>
        <w:numPr>
          <w:ilvl w:val="0"/>
          <w:numId w:val="15"/>
        </w:numPr>
        <w:shd w:val="clear" w:color="auto" w:fill="auto"/>
        <w:tabs>
          <w:tab w:val="left" w:pos="706"/>
        </w:tabs>
        <w:spacing w:before="0" w:after="236" w:line="360" w:lineRule="auto"/>
        <w:ind w:left="700" w:right="20" w:hanging="680"/>
        <w:jc w:val="left"/>
        <w:rPr>
          <w:rFonts w:ascii="Arial" w:hAnsi="Arial" w:cs="Arial"/>
          <w:sz w:val="22"/>
          <w:szCs w:val="22"/>
        </w:rPr>
      </w:pPr>
      <w:r w:rsidRPr="00854980">
        <w:rPr>
          <w:rFonts w:ascii="Arial" w:hAnsi="Arial" w:cs="Arial"/>
          <w:sz w:val="22"/>
          <w:szCs w:val="22"/>
        </w:rPr>
        <w:t>Zamawiający może wykluczyć Wykonawcę na każdym etapie postępowania o udzielenie zamówienia.</w:t>
      </w:r>
    </w:p>
    <w:p w14:paraId="373C40D0" w14:textId="000AA553" w:rsidR="005D0FE4" w:rsidRPr="00854980" w:rsidRDefault="00C10FBB" w:rsidP="00854980">
      <w:pPr>
        <w:pStyle w:val="Teksttreci0"/>
        <w:numPr>
          <w:ilvl w:val="0"/>
          <w:numId w:val="15"/>
        </w:numPr>
        <w:shd w:val="clear" w:color="auto" w:fill="auto"/>
        <w:tabs>
          <w:tab w:val="left" w:pos="711"/>
        </w:tabs>
        <w:spacing w:before="0" w:after="244" w:line="360" w:lineRule="auto"/>
        <w:ind w:left="700" w:right="20" w:hanging="680"/>
        <w:jc w:val="left"/>
        <w:rPr>
          <w:rFonts w:ascii="Arial" w:hAnsi="Arial" w:cs="Arial"/>
          <w:sz w:val="22"/>
          <w:szCs w:val="22"/>
        </w:rPr>
      </w:pPr>
      <w:r w:rsidRPr="00854980">
        <w:rPr>
          <w:rFonts w:ascii="Arial" w:hAnsi="Arial" w:cs="Arial"/>
          <w:sz w:val="22"/>
          <w:szCs w:val="22"/>
        </w:rPr>
        <w:t>Wykonawca nie jest obowiązany do złożenia oświadczeń lub dokumentów potwierdzających okoliczności, o których mowa w art. 2</w:t>
      </w:r>
      <w:r w:rsidR="00AE69B1" w:rsidRPr="00854980">
        <w:rPr>
          <w:rFonts w:ascii="Arial" w:hAnsi="Arial" w:cs="Arial"/>
          <w:sz w:val="22"/>
          <w:szCs w:val="22"/>
        </w:rPr>
        <w:t>73</w:t>
      </w:r>
      <w:r w:rsidRPr="00854980">
        <w:rPr>
          <w:rFonts w:ascii="Arial" w:hAnsi="Arial" w:cs="Arial"/>
          <w:sz w:val="22"/>
          <w:szCs w:val="22"/>
        </w:rPr>
        <w:t xml:space="preserve"> ust. 1 pkt 1 i </w:t>
      </w:r>
      <w:r w:rsidR="00AE69B1" w:rsidRPr="00854980">
        <w:rPr>
          <w:rFonts w:ascii="Arial" w:hAnsi="Arial" w:cs="Arial"/>
          <w:sz w:val="22"/>
          <w:szCs w:val="22"/>
        </w:rPr>
        <w:t>2</w:t>
      </w:r>
      <w:r w:rsidRPr="00854980">
        <w:rPr>
          <w:rFonts w:ascii="Arial" w:hAnsi="Arial" w:cs="Arial"/>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730, 848 i 1590).</w:t>
      </w:r>
    </w:p>
    <w:p w14:paraId="1D8F4ACC" w14:textId="77777777" w:rsidR="005D0FE4" w:rsidRPr="00854980" w:rsidRDefault="00C10FBB" w:rsidP="00854980">
      <w:pPr>
        <w:pStyle w:val="Teksttreci0"/>
        <w:numPr>
          <w:ilvl w:val="0"/>
          <w:numId w:val="15"/>
        </w:numPr>
        <w:shd w:val="clear" w:color="auto" w:fill="auto"/>
        <w:tabs>
          <w:tab w:val="left" w:pos="716"/>
        </w:tabs>
        <w:spacing w:before="0" w:after="236" w:line="360" w:lineRule="auto"/>
        <w:ind w:left="700" w:right="20" w:hanging="680"/>
        <w:jc w:val="left"/>
        <w:rPr>
          <w:rFonts w:ascii="Arial" w:hAnsi="Arial" w:cs="Arial"/>
          <w:sz w:val="22"/>
          <w:szCs w:val="22"/>
        </w:rPr>
      </w:pPr>
      <w:r w:rsidRPr="00854980">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w:t>
      </w:r>
      <w:r w:rsidRPr="00854980">
        <w:rPr>
          <w:rFonts w:ascii="Arial" w:hAnsi="Arial" w:cs="Arial"/>
          <w:sz w:val="22"/>
          <w:szCs w:val="22"/>
        </w:rPr>
        <w:lastRenderedPageBreak/>
        <w:t>tych baz danych wskazane przez Wykonawcę oświadczenia lub dokumenty. Jeżeli oświadczenia i dokumenty o których mowa w zdaniu pierwszym są sporządzone w języku obcym Wykonawca zobowiązany jest do przedstawienia ich tłumaczenia na język polski.</w:t>
      </w:r>
    </w:p>
    <w:p w14:paraId="2035DDE0" w14:textId="77777777" w:rsidR="005D0FE4" w:rsidRPr="00854980" w:rsidRDefault="00C10FBB" w:rsidP="00854980">
      <w:pPr>
        <w:pStyle w:val="Nagwek40"/>
        <w:keepNext/>
        <w:keepLines/>
        <w:numPr>
          <w:ilvl w:val="0"/>
          <w:numId w:val="15"/>
        </w:numPr>
        <w:shd w:val="clear" w:color="auto" w:fill="auto"/>
        <w:tabs>
          <w:tab w:val="left" w:pos="807"/>
        </w:tabs>
        <w:spacing w:before="0" w:line="360" w:lineRule="auto"/>
        <w:ind w:left="820" w:right="20" w:hanging="680"/>
        <w:jc w:val="left"/>
        <w:rPr>
          <w:rFonts w:ascii="Arial" w:hAnsi="Arial" w:cs="Arial"/>
          <w:sz w:val="22"/>
          <w:szCs w:val="22"/>
        </w:rPr>
      </w:pPr>
      <w:bookmarkStart w:id="6" w:name="bookmark8"/>
      <w:r w:rsidRPr="00854980">
        <w:rPr>
          <w:rFonts w:ascii="Arial" w:hAnsi="Arial" w:cs="Arial"/>
          <w:sz w:val="22"/>
          <w:szCs w:val="22"/>
        </w:rPr>
        <w:t>Jeżeli Wykonawca ma siedzibę lub miejsce zamieszkania poza terytorium Rzeczypospolitej, zamiast dokumentów, o których mowa w:</w:t>
      </w:r>
      <w:bookmarkEnd w:id="6"/>
    </w:p>
    <w:p w14:paraId="4D8D9D36" w14:textId="5D6320AB" w:rsidR="005D0FE4" w:rsidRPr="00854980" w:rsidRDefault="00AE69B1" w:rsidP="00854980">
      <w:pPr>
        <w:pStyle w:val="Teksttreci0"/>
        <w:numPr>
          <w:ilvl w:val="2"/>
          <w:numId w:val="62"/>
        </w:numPr>
        <w:shd w:val="clear" w:color="auto" w:fill="auto"/>
        <w:tabs>
          <w:tab w:val="left" w:pos="967"/>
        </w:tabs>
        <w:spacing w:before="0" w:after="180" w:line="360" w:lineRule="auto"/>
        <w:ind w:right="20"/>
        <w:jc w:val="left"/>
        <w:rPr>
          <w:rFonts w:ascii="Arial" w:hAnsi="Arial" w:cs="Arial"/>
          <w:sz w:val="22"/>
          <w:szCs w:val="22"/>
        </w:rPr>
      </w:pPr>
      <w:r w:rsidRPr="00854980">
        <w:rPr>
          <w:rFonts w:ascii="Arial" w:hAnsi="Arial" w:cs="Arial"/>
          <w:sz w:val="22"/>
          <w:szCs w:val="22"/>
        </w:rPr>
        <w:t xml:space="preserve"> </w:t>
      </w:r>
      <w:r w:rsidR="00C10FBB" w:rsidRPr="00854980">
        <w:rPr>
          <w:rFonts w:ascii="Arial" w:hAnsi="Arial" w:cs="Arial"/>
          <w:sz w:val="22"/>
          <w:szCs w:val="22"/>
        </w:rPr>
        <w:t>w pkt 8.</w:t>
      </w:r>
      <w:r w:rsidR="00A54736" w:rsidRPr="00854980">
        <w:rPr>
          <w:rFonts w:ascii="Arial" w:hAnsi="Arial" w:cs="Arial"/>
          <w:sz w:val="22"/>
          <w:szCs w:val="22"/>
        </w:rPr>
        <w:t>3</w:t>
      </w:r>
      <w:r w:rsidR="00C10FBB" w:rsidRPr="00854980">
        <w:rPr>
          <w:rFonts w:ascii="Arial" w:hAnsi="Arial" w:cs="Arial"/>
          <w:sz w:val="22"/>
          <w:szCs w:val="22"/>
        </w:rPr>
        <w:t>.3 SWZ - składa dokument lub dokumenty wystawione w kraju, w którym ma siedzibę lub miejsce zamieszkania, potwierdzające odpowiednio, że nie otwarto jego likwidacji ani nie ogłoszono upadłości. Dokument powinien być wystawiony nie wcześniej niż 6 miesięcy przed upływem terminu składania ofert;</w:t>
      </w:r>
    </w:p>
    <w:p w14:paraId="4CD4FB5B" w14:textId="24F2800C" w:rsidR="005D0FE4" w:rsidRPr="00854980" w:rsidRDefault="00C10FBB" w:rsidP="00854980">
      <w:pPr>
        <w:pStyle w:val="Teksttreci0"/>
        <w:numPr>
          <w:ilvl w:val="2"/>
          <w:numId w:val="62"/>
        </w:numPr>
        <w:shd w:val="clear" w:color="auto" w:fill="auto"/>
        <w:tabs>
          <w:tab w:val="left" w:pos="967"/>
        </w:tabs>
        <w:spacing w:before="0" w:after="180" w:line="360" w:lineRule="auto"/>
        <w:ind w:right="20"/>
        <w:jc w:val="left"/>
        <w:rPr>
          <w:rFonts w:ascii="Arial" w:hAnsi="Arial" w:cs="Arial"/>
          <w:sz w:val="22"/>
          <w:szCs w:val="22"/>
        </w:rPr>
      </w:pPr>
      <w:r w:rsidRPr="00854980">
        <w:rPr>
          <w:rFonts w:ascii="Arial" w:hAnsi="Arial" w:cs="Arial"/>
          <w:sz w:val="22"/>
          <w:szCs w:val="22"/>
        </w:rPr>
        <w:t>Jeżeli w kraju miejsca zamieszkania osoby lub w kraju, w którym Wykonawca ma siedzibę lub miejsce zamieszkania, nie wydaje się dokumentów, o których mowa w punkcie 8.</w:t>
      </w:r>
      <w:r w:rsidR="00AE69B1" w:rsidRPr="00854980">
        <w:rPr>
          <w:rFonts w:ascii="Arial" w:hAnsi="Arial" w:cs="Arial"/>
          <w:sz w:val="22"/>
          <w:szCs w:val="22"/>
        </w:rPr>
        <w:t>9</w:t>
      </w:r>
      <w:r w:rsidRPr="00854980">
        <w:rPr>
          <w:rFonts w:ascii="Arial" w:hAnsi="Arial" w:cs="Arial"/>
          <w:sz w:val="22"/>
          <w:szCs w:val="22"/>
        </w:rPr>
        <w:t>.1 SWZ,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terminu określonego w punkcie 8.</w:t>
      </w:r>
      <w:r w:rsidR="00A54736" w:rsidRPr="00854980">
        <w:rPr>
          <w:rFonts w:ascii="Arial" w:hAnsi="Arial" w:cs="Arial"/>
          <w:sz w:val="22"/>
          <w:szCs w:val="22"/>
        </w:rPr>
        <w:t>8</w:t>
      </w:r>
      <w:r w:rsidRPr="00854980">
        <w:rPr>
          <w:rFonts w:ascii="Arial" w:hAnsi="Arial" w:cs="Arial"/>
          <w:sz w:val="22"/>
          <w:szCs w:val="22"/>
        </w:rPr>
        <w:t>.1 SWZ.</w:t>
      </w:r>
    </w:p>
    <w:p w14:paraId="21BBAAA0" w14:textId="37E0DD4D" w:rsidR="005D0FE4" w:rsidRPr="00854980" w:rsidRDefault="00C10FBB" w:rsidP="00854980">
      <w:pPr>
        <w:pStyle w:val="Teksttreci0"/>
        <w:numPr>
          <w:ilvl w:val="2"/>
          <w:numId w:val="62"/>
        </w:numPr>
        <w:shd w:val="clear" w:color="auto" w:fill="auto"/>
        <w:tabs>
          <w:tab w:val="left" w:pos="972"/>
        </w:tabs>
        <w:spacing w:before="0" w:after="176" w:line="360" w:lineRule="auto"/>
        <w:ind w:right="20"/>
        <w:jc w:val="left"/>
        <w:rPr>
          <w:rFonts w:ascii="Arial" w:hAnsi="Arial" w:cs="Arial"/>
          <w:sz w:val="22"/>
          <w:szCs w:val="22"/>
        </w:rPr>
      </w:pPr>
      <w:r w:rsidRPr="00854980">
        <w:rPr>
          <w:rFonts w:ascii="Arial" w:hAnsi="Arial" w:cs="Arial"/>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78D8A6D" w14:textId="62CA80F7" w:rsidR="005D0FE4" w:rsidRPr="00854980" w:rsidRDefault="00C10FBB" w:rsidP="00854980">
      <w:pPr>
        <w:pStyle w:val="Teksttreci0"/>
        <w:numPr>
          <w:ilvl w:val="2"/>
          <w:numId w:val="62"/>
        </w:numPr>
        <w:shd w:val="clear" w:color="auto" w:fill="auto"/>
        <w:tabs>
          <w:tab w:val="left" w:pos="972"/>
        </w:tabs>
        <w:spacing w:before="0" w:after="219" w:line="360" w:lineRule="auto"/>
        <w:ind w:right="20"/>
        <w:jc w:val="left"/>
        <w:rPr>
          <w:rFonts w:ascii="Arial" w:hAnsi="Arial" w:cs="Arial"/>
          <w:sz w:val="22"/>
          <w:szCs w:val="22"/>
        </w:rPr>
      </w:pPr>
      <w:r w:rsidRPr="00854980">
        <w:rPr>
          <w:rFonts w:ascii="Arial" w:hAnsi="Arial" w:cs="Arial"/>
          <w:sz w:val="22"/>
          <w:szCs w:val="22"/>
        </w:rPr>
        <w:t>Dokumenty sporządzone w języku obcym są składane wraz z tłumaczeniem na język polski.</w:t>
      </w:r>
    </w:p>
    <w:p w14:paraId="4C044A51" w14:textId="72EBBE6B" w:rsidR="005D0FE4" w:rsidRPr="00854980" w:rsidRDefault="00C10FBB" w:rsidP="00854980">
      <w:pPr>
        <w:pStyle w:val="Nagwek40"/>
        <w:keepNext/>
        <w:keepLines/>
        <w:numPr>
          <w:ilvl w:val="0"/>
          <w:numId w:val="17"/>
        </w:numPr>
        <w:shd w:val="clear" w:color="auto" w:fill="auto"/>
        <w:tabs>
          <w:tab w:val="left" w:pos="682"/>
        </w:tabs>
        <w:spacing w:before="0" w:after="101" w:line="360" w:lineRule="auto"/>
        <w:ind w:firstLine="0"/>
        <w:jc w:val="left"/>
        <w:rPr>
          <w:rFonts w:ascii="Arial" w:hAnsi="Arial" w:cs="Arial"/>
          <w:sz w:val="22"/>
          <w:szCs w:val="22"/>
        </w:rPr>
      </w:pPr>
      <w:bookmarkStart w:id="7" w:name="bookmark9"/>
      <w:r w:rsidRPr="00854980">
        <w:rPr>
          <w:rFonts w:ascii="Arial" w:hAnsi="Arial" w:cs="Arial"/>
          <w:sz w:val="22"/>
          <w:szCs w:val="22"/>
        </w:rPr>
        <w:t>WYKONAWCY WSPÓLNIE UBIEGAJĄCY SIĘ O UDZIELENIE ZAM</w:t>
      </w:r>
      <w:r w:rsidR="00AE69B1" w:rsidRPr="00854980">
        <w:rPr>
          <w:rFonts w:ascii="Arial" w:hAnsi="Arial" w:cs="Arial"/>
          <w:sz w:val="22"/>
          <w:szCs w:val="22"/>
        </w:rPr>
        <w:t>Ó</w:t>
      </w:r>
      <w:r w:rsidRPr="00854980">
        <w:rPr>
          <w:rFonts w:ascii="Arial" w:hAnsi="Arial" w:cs="Arial"/>
          <w:sz w:val="22"/>
          <w:szCs w:val="22"/>
        </w:rPr>
        <w:t>WIENIA</w:t>
      </w:r>
      <w:bookmarkEnd w:id="7"/>
    </w:p>
    <w:p w14:paraId="5BA3F3A5" w14:textId="5C999DBB" w:rsidR="005D0FE4" w:rsidRPr="00854980" w:rsidRDefault="00C10FBB" w:rsidP="00854980">
      <w:pPr>
        <w:pStyle w:val="Teksttreci0"/>
        <w:numPr>
          <w:ilvl w:val="0"/>
          <w:numId w:val="12"/>
        </w:numPr>
        <w:shd w:val="clear" w:color="auto" w:fill="auto"/>
        <w:tabs>
          <w:tab w:val="left" w:pos="327"/>
        </w:tabs>
        <w:spacing w:before="0" w:after="176" w:line="360" w:lineRule="auto"/>
        <w:ind w:left="820" w:right="20" w:hanging="680"/>
        <w:jc w:val="left"/>
        <w:rPr>
          <w:rFonts w:ascii="Arial" w:hAnsi="Arial" w:cs="Arial"/>
          <w:sz w:val="22"/>
          <w:szCs w:val="22"/>
        </w:rPr>
      </w:pPr>
      <w:r w:rsidRPr="00854980">
        <w:rPr>
          <w:rFonts w:ascii="Arial" w:hAnsi="Arial" w:cs="Arial"/>
          <w:sz w:val="22"/>
          <w:szCs w:val="22"/>
        </w:rPr>
        <w:t xml:space="preserve">1. Wykonawcy wspólnie ubiegający się o udzielenie zamówienia (konsorcjum, spółka cywilna) ustanawiają i wskazują Pełnomocnika do reprezentowania ich w postępowaniu o udzielenie niniejszego zamówienia albo reprezentowania w postępowaniu o udzielenie niniejszego zamówienia i zawarcia umowy w sprawie zamówienia publicznego, na zasadach określonych w art. </w:t>
      </w:r>
      <w:r w:rsidR="00E9600A" w:rsidRPr="00854980">
        <w:rPr>
          <w:rFonts w:ascii="Arial" w:hAnsi="Arial" w:cs="Arial"/>
          <w:sz w:val="22"/>
          <w:szCs w:val="22"/>
        </w:rPr>
        <w:t>58</w:t>
      </w:r>
      <w:r w:rsidRPr="00854980">
        <w:rPr>
          <w:rFonts w:ascii="Arial" w:hAnsi="Arial" w:cs="Arial"/>
          <w:sz w:val="22"/>
          <w:szCs w:val="22"/>
        </w:rPr>
        <w:t xml:space="preserve"> ustawy </w:t>
      </w:r>
      <w:proofErr w:type="spellStart"/>
      <w:r w:rsidRPr="00854980">
        <w:rPr>
          <w:rFonts w:ascii="Arial" w:hAnsi="Arial" w:cs="Arial"/>
          <w:sz w:val="22"/>
          <w:szCs w:val="22"/>
        </w:rPr>
        <w:t>Pzp</w:t>
      </w:r>
      <w:proofErr w:type="spellEnd"/>
      <w:r w:rsidRPr="00854980">
        <w:rPr>
          <w:rFonts w:ascii="Arial" w:hAnsi="Arial" w:cs="Arial"/>
          <w:sz w:val="22"/>
          <w:szCs w:val="22"/>
        </w:rPr>
        <w:t>.</w:t>
      </w:r>
    </w:p>
    <w:p w14:paraId="3BC6E233" w14:textId="72FA21C3" w:rsidR="005D0FE4" w:rsidRPr="00854980" w:rsidRDefault="00C10FBB" w:rsidP="00854980">
      <w:pPr>
        <w:pStyle w:val="Teksttreci0"/>
        <w:numPr>
          <w:ilvl w:val="0"/>
          <w:numId w:val="18"/>
        </w:numPr>
        <w:shd w:val="clear" w:color="auto" w:fill="auto"/>
        <w:tabs>
          <w:tab w:val="left" w:pos="826"/>
        </w:tabs>
        <w:spacing w:before="0" w:after="180" w:line="360" w:lineRule="auto"/>
        <w:ind w:left="820" w:right="20" w:hanging="680"/>
        <w:jc w:val="left"/>
        <w:rPr>
          <w:rFonts w:ascii="Arial" w:hAnsi="Arial" w:cs="Arial"/>
          <w:sz w:val="22"/>
          <w:szCs w:val="22"/>
        </w:rPr>
      </w:pPr>
      <w:r w:rsidRPr="00854980">
        <w:rPr>
          <w:rFonts w:ascii="Arial" w:hAnsi="Arial" w:cs="Arial"/>
          <w:sz w:val="22"/>
          <w:szCs w:val="22"/>
        </w:rPr>
        <w:lastRenderedPageBreak/>
        <w:t>Pełnomocnictwo należy załączyć do oferty. Pełnomocnictwo</w:t>
      </w:r>
      <w:r w:rsidR="00A54736" w:rsidRPr="00854980">
        <w:rPr>
          <w:rFonts w:ascii="Arial" w:hAnsi="Arial" w:cs="Arial"/>
          <w:sz w:val="22"/>
          <w:szCs w:val="22"/>
        </w:rPr>
        <w:t xml:space="preserve"> przekazuje się poprzez cyfrowe odwzorowanie dokumentu opatrzonego kwalifikowanym podpisem elektronicznym, zaufanym bądź osobistym</w:t>
      </w:r>
    </w:p>
    <w:p w14:paraId="57E08F86" w14:textId="0C44F48A" w:rsidR="005D0FE4" w:rsidRPr="00854980" w:rsidRDefault="00C10FBB" w:rsidP="00854980">
      <w:pPr>
        <w:pStyle w:val="Teksttreci0"/>
        <w:numPr>
          <w:ilvl w:val="0"/>
          <w:numId w:val="18"/>
        </w:numPr>
        <w:shd w:val="clear" w:color="auto" w:fill="auto"/>
        <w:tabs>
          <w:tab w:val="left" w:pos="826"/>
        </w:tabs>
        <w:spacing w:before="0" w:after="180" w:line="360" w:lineRule="auto"/>
        <w:ind w:left="820" w:right="20" w:hanging="680"/>
        <w:jc w:val="left"/>
        <w:rPr>
          <w:rFonts w:ascii="Arial" w:hAnsi="Arial" w:cs="Arial"/>
          <w:sz w:val="22"/>
          <w:szCs w:val="22"/>
        </w:rPr>
      </w:pPr>
      <w:r w:rsidRPr="00854980">
        <w:rPr>
          <w:rFonts w:ascii="Arial" w:hAnsi="Arial" w:cs="Arial"/>
          <w:sz w:val="22"/>
          <w:szCs w:val="22"/>
        </w:rPr>
        <w:t>Wykonawcy wspólnie ubiegający się o udzielenie zamówienia wpisują zarejestrowane nazwy(firmy) i adresy wszystkich członków konsorcjum lub wspólników spółki cywilnej, w punkcie 2 w Formularzu Oferta (Załącznik Nr 1 do SWZ).</w:t>
      </w:r>
    </w:p>
    <w:p w14:paraId="5CEEEF14" w14:textId="125FA74E" w:rsidR="005D0FE4" w:rsidRPr="00854980" w:rsidRDefault="00C10FBB" w:rsidP="00854980">
      <w:pPr>
        <w:pStyle w:val="Teksttreci0"/>
        <w:numPr>
          <w:ilvl w:val="0"/>
          <w:numId w:val="18"/>
        </w:numPr>
        <w:shd w:val="clear" w:color="auto" w:fill="auto"/>
        <w:tabs>
          <w:tab w:val="left" w:pos="822"/>
        </w:tabs>
        <w:spacing w:before="0" w:after="180" w:line="360" w:lineRule="auto"/>
        <w:ind w:left="820" w:right="20" w:hanging="680"/>
        <w:jc w:val="left"/>
        <w:rPr>
          <w:rFonts w:ascii="Arial" w:hAnsi="Arial" w:cs="Arial"/>
          <w:sz w:val="22"/>
          <w:szCs w:val="22"/>
        </w:rPr>
      </w:pPr>
      <w:r w:rsidRPr="00854980">
        <w:rPr>
          <w:rFonts w:ascii="Arial" w:hAnsi="Arial" w:cs="Arial"/>
          <w:sz w:val="22"/>
          <w:szCs w:val="22"/>
        </w:rPr>
        <w:t xml:space="preserve">Wykonawcy wspólnie ubiegający się o udzielenie zamówienia wpisują dane Pełnomocnika Wykonawców, uprawnionego do reprezentowania wszystkich Wykonawców ubiegających się wspólnie o udzielenia zamówienia, w punkcie 3 w Formularzu Oferty (Załącznik Nr 1 do SWZ). </w:t>
      </w:r>
      <w:r w:rsidRPr="00854980">
        <w:rPr>
          <w:rStyle w:val="Teksttreci1"/>
          <w:rFonts w:ascii="Arial" w:hAnsi="Arial" w:cs="Arial"/>
          <w:sz w:val="22"/>
          <w:szCs w:val="22"/>
        </w:rPr>
        <w:t>Wszelka korespondencja</w:t>
      </w:r>
      <w:r w:rsidRPr="00854980">
        <w:rPr>
          <w:rFonts w:ascii="Arial" w:hAnsi="Arial" w:cs="Arial"/>
          <w:sz w:val="22"/>
          <w:szCs w:val="22"/>
          <w:u w:val="single"/>
        </w:rPr>
        <w:t xml:space="preserve"> pro</w:t>
      </w:r>
      <w:r w:rsidRPr="00854980">
        <w:rPr>
          <w:rStyle w:val="Teksttreci1"/>
          <w:rFonts w:ascii="Arial" w:hAnsi="Arial" w:cs="Arial"/>
          <w:sz w:val="22"/>
          <w:szCs w:val="22"/>
        </w:rPr>
        <w:t>wadzona b</w:t>
      </w:r>
      <w:r w:rsidR="00E9600A" w:rsidRPr="00854980">
        <w:rPr>
          <w:rStyle w:val="Teksttreci1"/>
          <w:rFonts w:ascii="Arial" w:hAnsi="Arial" w:cs="Arial"/>
          <w:sz w:val="22"/>
          <w:szCs w:val="22"/>
        </w:rPr>
        <w:t>ę</w:t>
      </w:r>
      <w:r w:rsidRPr="00854980">
        <w:rPr>
          <w:rStyle w:val="Teksttreci1"/>
          <w:rFonts w:ascii="Arial" w:hAnsi="Arial" w:cs="Arial"/>
          <w:sz w:val="22"/>
          <w:szCs w:val="22"/>
        </w:rPr>
        <w:t>dzie wyłącznie z pełno</w:t>
      </w:r>
      <w:r w:rsidRPr="00854980">
        <w:rPr>
          <w:rFonts w:ascii="Arial" w:hAnsi="Arial" w:cs="Arial"/>
          <w:sz w:val="22"/>
          <w:szCs w:val="22"/>
          <w:u w:val="single"/>
        </w:rPr>
        <w:t>moc</w:t>
      </w:r>
      <w:r w:rsidRPr="00854980">
        <w:rPr>
          <w:rStyle w:val="Teksttreci1"/>
          <w:rFonts w:ascii="Arial" w:hAnsi="Arial" w:cs="Arial"/>
          <w:sz w:val="22"/>
          <w:szCs w:val="22"/>
        </w:rPr>
        <w:t>nikiem.</w:t>
      </w:r>
    </w:p>
    <w:p w14:paraId="7CE6AD82" w14:textId="00EE2470" w:rsidR="005D0FE4" w:rsidRPr="00854980" w:rsidRDefault="00C10FBB" w:rsidP="00854980">
      <w:pPr>
        <w:pStyle w:val="Teksttreci0"/>
        <w:numPr>
          <w:ilvl w:val="0"/>
          <w:numId w:val="18"/>
        </w:numPr>
        <w:shd w:val="clear" w:color="auto" w:fill="auto"/>
        <w:tabs>
          <w:tab w:val="left" w:pos="826"/>
        </w:tabs>
        <w:spacing w:before="0" w:after="0" w:line="360" w:lineRule="auto"/>
        <w:ind w:left="820" w:right="20" w:hanging="680"/>
        <w:jc w:val="left"/>
        <w:rPr>
          <w:rFonts w:ascii="Arial" w:hAnsi="Arial" w:cs="Arial"/>
          <w:sz w:val="22"/>
          <w:szCs w:val="22"/>
        </w:rPr>
      </w:pPr>
      <w:r w:rsidRPr="00854980">
        <w:rPr>
          <w:rFonts w:ascii="Arial" w:hAnsi="Arial" w:cs="Arial"/>
          <w:sz w:val="22"/>
          <w:szCs w:val="22"/>
        </w:rPr>
        <w:t>W przypadku wspólnego ubiegania się o zamówienie przez Wykonawców, Oświadczenia, o których mowa w punktach: 8.</w:t>
      </w:r>
      <w:r w:rsidR="00A54736" w:rsidRPr="00854980">
        <w:rPr>
          <w:rFonts w:ascii="Arial" w:hAnsi="Arial" w:cs="Arial"/>
          <w:sz w:val="22"/>
          <w:szCs w:val="22"/>
        </w:rPr>
        <w:t>1</w:t>
      </w:r>
      <w:r w:rsidRPr="00854980">
        <w:rPr>
          <w:rFonts w:ascii="Arial" w:hAnsi="Arial" w:cs="Arial"/>
          <w:sz w:val="22"/>
          <w:szCs w:val="22"/>
        </w:rPr>
        <w:t>.1, 8.2.</w:t>
      </w:r>
      <w:r w:rsidR="00A54736" w:rsidRPr="00854980">
        <w:rPr>
          <w:rFonts w:ascii="Arial" w:hAnsi="Arial" w:cs="Arial"/>
          <w:sz w:val="22"/>
          <w:szCs w:val="22"/>
        </w:rPr>
        <w:t>1</w:t>
      </w:r>
      <w:r w:rsidRPr="00854980">
        <w:rPr>
          <w:rFonts w:ascii="Arial" w:hAnsi="Arial" w:cs="Arial"/>
          <w:sz w:val="22"/>
          <w:szCs w:val="22"/>
        </w:rPr>
        <w:t>, 8.3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w:t>
      </w:r>
      <w:r w:rsidR="00E9600A" w:rsidRPr="00854980">
        <w:rPr>
          <w:rFonts w:ascii="Arial" w:hAnsi="Arial" w:cs="Arial"/>
          <w:sz w:val="22"/>
          <w:szCs w:val="22"/>
        </w:rPr>
        <w:t xml:space="preserve"> </w:t>
      </w:r>
      <w:r w:rsidRPr="00854980">
        <w:rPr>
          <w:rFonts w:ascii="Arial" w:hAnsi="Arial" w:cs="Arial"/>
          <w:sz w:val="22"/>
          <w:szCs w:val="22"/>
        </w:rPr>
        <w:t>podstaw wykluczenia.</w:t>
      </w:r>
    </w:p>
    <w:p w14:paraId="4AF8940F" w14:textId="77777777" w:rsidR="00A54736" w:rsidRPr="00854980" w:rsidRDefault="00A54736" w:rsidP="00854980">
      <w:pPr>
        <w:pStyle w:val="Teksttreci0"/>
        <w:shd w:val="clear" w:color="auto" w:fill="auto"/>
        <w:tabs>
          <w:tab w:val="left" w:pos="826"/>
        </w:tabs>
        <w:spacing w:before="0" w:after="0" w:line="360" w:lineRule="auto"/>
        <w:ind w:left="820" w:right="20" w:firstLine="0"/>
        <w:jc w:val="left"/>
        <w:rPr>
          <w:rFonts w:ascii="Arial" w:hAnsi="Arial" w:cs="Arial"/>
          <w:sz w:val="22"/>
          <w:szCs w:val="22"/>
        </w:rPr>
      </w:pPr>
    </w:p>
    <w:p w14:paraId="389B3FE6" w14:textId="304DD5DF" w:rsidR="005D0FE4" w:rsidRPr="00854980" w:rsidRDefault="00C10FBB" w:rsidP="00854980">
      <w:pPr>
        <w:pStyle w:val="Teksttreci0"/>
        <w:numPr>
          <w:ilvl w:val="0"/>
          <w:numId w:val="18"/>
        </w:numPr>
        <w:shd w:val="clear" w:color="auto" w:fill="auto"/>
        <w:tabs>
          <w:tab w:val="left" w:pos="831"/>
        </w:tabs>
        <w:spacing w:before="0" w:after="236" w:line="360" w:lineRule="auto"/>
        <w:ind w:left="820" w:right="20" w:hanging="680"/>
        <w:jc w:val="left"/>
        <w:rPr>
          <w:rFonts w:ascii="Arial" w:hAnsi="Arial" w:cs="Arial"/>
          <w:sz w:val="22"/>
          <w:szCs w:val="22"/>
        </w:rPr>
      </w:pPr>
      <w:r w:rsidRPr="00854980">
        <w:rPr>
          <w:rFonts w:ascii="Arial" w:hAnsi="Arial" w:cs="Arial"/>
          <w:sz w:val="22"/>
          <w:szCs w:val="22"/>
        </w:rPr>
        <w:t>W przypadku wspólnego ubiegania się o zamówienie przez Wykonawców są oni zobowiązani na wezwanie Zamawiającego złożyć oświadczenia i dokumenty, o których mowa w punkcie 8.</w:t>
      </w:r>
      <w:r w:rsidR="00882868" w:rsidRPr="00854980">
        <w:rPr>
          <w:rFonts w:ascii="Arial" w:hAnsi="Arial" w:cs="Arial"/>
          <w:sz w:val="22"/>
          <w:szCs w:val="22"/>
        </w:rPr>
        <w:t>3</w:t>
      </w:r>
      <w:r w:rsidRPr="00854980">
        <w:rPr>
          <w:rFonts w:ascii="Arial" w:hAnsi="Arial" w:cs="Arial"/>
          <w:sz w:val="22"/>
          <w:szCs w:val="22"/>
        </w:rPr>
        <w:t xml:space="preserve"> SWZ, przy czym:</w:t>
      </w:r>
    </w:p>
    <w:p w14:paraId="36EF3525" w14:textId="415BF831" w:rsidR="005D0FE4" w:rsidRPr="00854980" w:rsidRDefault="00C10FBB" w:rsidP="00854980">
      <w:pPr>
        <w:pStyle w:val="Teksttreci0"/>
        <w:numPr>
          <w:ilvl w:val="0"/>
          <w:numId w:val="19"/>
        </w:numPr>
        <w:shd w:val="clear" w:color="auto" w:fill="auto"/>
        <w:tabs>
          <w:tab w:val="left" w:pos="754"/>
        </w:tabs>
        <w:spacing w:before="0" w:after="240" w:line="360" w:lineRule="auto"/>
        <w:ind w:left="820" w:right="680" w:hanging="680"/>
        <w:jc w:val="left"/>
        <w:rPr>
          <w:rFonts w:ascii="Arial" w:hAnsi="Arial" w:cs="Arial"/>
          <w:sz w:val="22"/>
          <w:szCs w:val="22"/>
        </w:rPr>
      </w:pPr>
      <w:r w:rsidRPr="00854980">
        <w:rPr>
          <w:rFonts w:ascii="Arial" w:hAnsi="Arial" w:cs="Arial"/>
          <w:sz w:val="22"/>
          <w:szCs w:val="22"/>
        </w:rPr>
        <w:t>dokumenty i oświadczenia, o których mowa w punktach: 8.</w:t>
      </w:r>
      <w:r w:rsidR="00882868" w:rsidRPr="00854980">
        <w:rPr>
          <w:rFonts w:ascii="Arial" w:hAnsi="Arial" w:cs="Arial"/>
          <w:sz w:val="22"/>
          <w:szCs w:val="22"/>
        </w:rPr>
        <w:t>3.2</w:t>
      </w:r>
      <w:r w:rsidRPr="00854980">
        <w:rPr>
          <w:rFonts w:ascii="Arial" w:hAnsi="Arial" w:cs="Arial"/>
          <w:sz w:val="22"/>
          <w:szCs w:val="22"/>
        </w:rPr>
        <w:t xml:space="preserve"> składa odpowiednio Wykonawca/y, który/</w:t>
      </w:r>
      <w:proofErr w:type="spellStart"/>
      <w:r w:rsidRPr="00854980">
        <w:rPr>
          <w:rFonts w:ascii="Arial" w:hAnsi="Arial" w:cs="Arial"/>
          <w:sz w:val="22"/>
          <w:szCs w:val="22"/>
        </w:rPr>
        <w:t>rzy</w:t>
      </w:r>
      <w:proofErr w:type="spellEnd"/>
      <w:r w:rsidRPr="00854980">
        <w:rPr>
          <w:rFonts w:ascii="Arial" w:hAnsi="Arial" w:cs="Arial"/>
          <w:sz w:val="22"/>
          <w:szCs w:val="22"/>
        </w:rPr>
        <w:t xml:space="preserve"> wykazuje/ą spełnianie warunku w zakresie i na zasadach opisanych w punkcie 6.1.</w:t>
      </w:r>
      <w:r w:rsidR="00882868" w:rsidRPr="00854980">
        <w:rPr>
          <w:rFonts w:ascii="Arial" w:hAnsi="Arial" w:cs="Arial"/>
          <w:sz w:val="22"/>
          <w:szCs w:val="22"/>
        </w:rPr>
        <w:t>1, 6.1.2 i 6.1.3</w:t>
      </w:r>
      <w:r w:rsidRPr="00854980">
        <w:rPr>
          <w:rFonts w:ascii="Arial" w:hAnsi="Arial" w:cs="Arial"/>
          <w:sz w:val="22"/>
          <w:szCs w:val="22"/>
        </w:rPr>
        <w:t xml:space="preserve"> SWZ;</w:t>
      </w:r>
    </w:p>
    <w:p w14:paraId="706E6414" w14:textId="59F8F436" w:rsidR="005D0FE4" w:rsidRPr="00854980" w:rsidRDefault="00C10FBB" w:rsidP="00854980">
      <w:pPr>
        <w:pStyle w:val="Teksttreci0"/>
        <w:numPr>
          <w:ilvl w:val="0"/>
          <w:numId w:val="18"/>
        </w:numPr>
        <w:shd w:val="clear" w:color="auto" w:fill="auto"/>
        <w:tabs>
          <w:tab w:val="left" w:pos="822"/>
        </w:tabs>
        <w:spacing w:before="0" w:after="240" w:line="360" w:lineRule="auto"/>
        <w:ind w:left="820" w:right="20" w:hanging="680"/>
        <w:jc w:val="left"/>
        <w:rPr>
          <w:rFonts w:ascii="Arial" w:hAnsi="Arial" w:cs="Arial"/>
          <w:sz w:val="22"/>
          <w:szCs w:val="22"/>
        </w:rPr>
      </w:pPr>
      <w:r w:rsidRPr="00854980">
        <w:rPr>
          <w:rFonts w:ascii="Arial" w:hAnsi="Arial" w:cs="Arial"/>
          <w:sz w:val="22"/>
          <w:szCs w:val="22"/>
        </w:rPr>
        <w:t xml:space="preserve">Żaden z podmiotów występujących wspólnie nie może podlegać wykluczeniu na podstawie art. </w:t>
      </w:r>
      <w:r w:rsidR="00D1013A" w:rsidRPr="00854980">
        <w:rPr>
          <w:rFonts w:ascii="Arial" w:hAnsi="Arial" w:cs="Arial"/>
          <w:sz w:val="22"/>
          <w:szCs w:val="22"/>
        </w:rPr>
        <w:t>109</w:t>
      </w:r>
      <w:r w:rsidRPr="00854980">
        <w:rPr>
          <w:rFonts w:ascii="Arial" w:hAnsi="Arial" w:cs="Arial"/>
          <w:sz w:val="22"/>
          <w:szCs w:val="22"/>
        </w:rPr>
        <w:t xml:space="preserve"> ustawy </w:t>
      </w:r>
      <w:proofErr w:type="spellStart"/>
      <w:r w:rsidRPr="00854980">
        <w:rPr>
          <w:rFonts w:ascii="Arial" w:hAnsi="Arial" w:cs="Arial"/>
          <w:sz w:val="22"/>
          <w:szCs w:val="22"/>
        </w:rPr>
        <w:t>Pzp</w:t>
      </w:r>
      <w:proofErr w:type="spellEnd"/>
      <w:r w:rsidRPr="00854980">
        <w:rPr>
          <w:rFonts w:ascii="Arial" w:hAnsi="Arial" w:cs="Arial"/>
          <w:sz w:val="22"/>
          <w:szCs w:val="22"/>
        </w:rPr>
        <w:t>.</w:t>
      </w:r>
    </w:p>
    <w:p w14:paraId="56024B99" w14:textId="77777777" w:rsidR="005D0FE4" w:rsidRPr="00854980" w:rsidRDefault="00C10FBB" w:rsidP="00854980">
      <w:pPr>
        <w:pStyle w:val="Teksttreci0"/>
        <w:numPr>
          <w:ilvl w:val="0"/>
          <w:numId w:val="18"/>
        </w:numPr>
        <w:shd w:val="clear" w:color="auto" w:fill="auto"/>
        <w:tabs>
          <w:tab w:val="left" w:pos="826"/>
        </w:tabs>
        <w:spacing w:before="0" w:after="244" w:line="360" w:lineRule="auto"/>
        <w:ind w:left="820" w:right="20" w:hanging="680"/>
        <w:jc w:val="left"/>
        <w:rPr>
          <w:rFonts w:ascii="Arial" w:hAnsi="Arial" w:cs="Arial"/>
          <w:sz w:val="22"/>
          <w:szCs w:val="22"/>
        </w:rPr>
      </w:pPr>
      <w:r w:rsidRPr="00854980">
        <w:rPr>
          <w:rFonts w:ascii="Arial" w:hAnsi="Arial" w:cs="Arial"/>
          <w:sz w:val="22"/>
          <w:szCs w:val="22"/>
        </w:rPr>
        <w:t>Oferta Wykonawców występujących wspólnie musi być podpisana i oznaczona w taki sposób, by prawnie zobowiązywała wszystkie podmioty wspólnie ubiegające się o udzielenie zamówienia.</w:t>
      </w:r>
    </w:p>
    <w:p w14:paraId="311B21FF" w14:textId="77777777" w:rsidR="005D0FE4" w:rsidRPr="00854980" w:rsidRDefault="00C10FBB" w:rsidP="00854980">
      <w:pPr>
        <w:pStyle w:val="Teksttreci0"/>
        <w:numPr>
          <w:ilvl w:val="0"/>
          <w:numId w:val="18"/>
        </w:numPr>
        <w:shd w:val="clear" w:color="auto" w:fill="auto"/>
        <w:tabs>
          <w:tab w:val="left" w:pos="826"/>
        </w:tabs>
        <w:spacing w:before="0" w:after="236" w:line="360" w:lineRule="auto"/>
        <w:ind w:left="820" w:right="20" w:hanging="680"/>
        <w:jc w:val="left"/>
        <w:rPr>
          <w:rFonts w:ascii="Arial" w:hAnsi="Arial" w:cs="Arial"/>
          <w:sz w:val="22"/>
          <w:szCs w:val="22"/>
        </w:rPr>
      </w:pPr>
      <w:r w:rsidRPr="00854980">
        <w:rPr>
          <w:rFonts w:ascii="Arial" w:hAnsi="Arial" w:cs="Arial"/>
          <w:sz w:val="22"/>
          <w:szCs w:val="22"/>
        </w:rPr>
        <w:t xml:space="preserve">Wykonawcy wspólnie ubiegający się o udzielenie zamówienia ponoszą solidarną </w:t>
      </w:r>
      <w:r w:rsidRPr="00854980">
        <w:rPr>
          <w:rFonts w:ascii="Arial" w:hAnsi="Arial" w:cs="Arial"/>
          <w:sz w:val="22"/>
          <w:szCs w:val="22"/>
        </w:rPr>
        <w:lastRenderedPageBreak/>
        <w:t>odpowiedzialność za wykonanie umowy i wniesienie zabezpieczenia należytego wykonania umowy.</w:t>
      </w:r>
    </w:p>
    <w:p w14:paraId="43968B6F" w14:textId="3DBA017C" w:rsidR="005D0FE4" w:rsidRPr="00854980" w:rsidRDefault="00C10FBB" w:rsidP="00854980">
      <w:pPr>
        <w:pStyle w:val="Teksttreci20"/>
        <w:numPr>
          <w:ilvl w:val="0"/>
          <w:numId w:val="17"/>
        </w:numPr>
        <w:shd w:val="clear" w:color="auto" w:fill="auto"/>
        <w:tabs>
          <w:tab w:val="left" w:pos="802"/>
        </w:tabs>
        <w:spacing w:before="0" w:after="96" w:line="360" w:lineRule="auto"/>
        <w:ind w:left="820" w:right="20" w:hanging="680"/>
        <w:jc w:val="left"/>
        <w:rPr>
          <w:rFonts w:ascii="Arial" w:hAnsi="Arial" w:cs="Arial"/>
          <w:sz w:val="22"/>
          <w:szCs w:val="22"/>
        </w:rPr>
      </w:pPr>
      <w:r w:rsidRPr="00854980">
        <w:rPr>
          <w:rFonts w:ascii="Arial" w:hAnsi="Arial" w:cs="Arial"/>
          <w:sz w:val="22"/>
          <w:szCs w:val="22"/>
        </w:rPr>
        <w:t>INFORMACJE O SPOSOBIE POROZUMIEWANIA SIĘ ZAMAWIAJĄCEGO Z WYKONAWCAMI ORAZ PRZEKAZYWNAIA OŚWIADCZEŃ LUB DOKUMENTÓW, A TAKŻE WSKAZANIE OSÓB UPRAWNIONYCH DO POROZUMIEWANIA SIĘ Z WYKONAWCAMI</w:t>
      </w:r>
    </w:p>
    <w:p w14:paraId="28E1948E" w14:textId="6277EF31" w:rsidR="002975CF" w:rsidRPr="00854980" w:rsidRDefault="00C10FBB" w:rsidP="00854980">
      <w:pPr>
        <w:pStyle w:val="Teksttreci0"/>
        <w:numPr>
          <w:ilvl w:val="1"/>
          <w:numId w:val="17"/>
        </w:numPr>
        <w:shd w:val="clear" w:color="auto" w:fill="auto"/>
        <w:tabs>
          <w:tab w:val="left" w:pos="802"/>
        </w:tabs>
        <w:spacing w:before="0" w:after="304" w:line="360" w:lineRule="auto"/>
        <w:ind w:left="820" w:right="20" w:hanging="680"/>
        <w:jc w:val="left"/>
        <w:rPr>
          <w:rStyle w:val="Hipercze"/>
          <w:rFonts w:ascii="Arial" w:hAnsi="Arial" w:cs="Arial"/>
          <w:color w:val="000000"/>
          <w:sz w:val="22"/>
          <w:szCs w:val="22"/>
          <w:u w:val="none"/>
        </w:rPr>
      </w:pPr>
      <w:r w:rsidRPr="00854980">
        <w:rPr>
          <w:rFonts w:ascii="Arial" w:hAnsi="Arial" w:cs="Arial"/>
          <w:sz w:val="22"/>
          <w:szCs w:val="22"/>
        </w:rPr>
        <w:t xml:space="preserve">W postępowaniu </w:t>
      </w:r>
      <w:r w:rsidR="00417D22" w:rsidRPr="00854980">
        <w:rPr>
          <w:rFonts w:ascii="Arial" w:hAnsi="Arial" w:cs="Arial"/>
          <w:sz w:val="22"/>
          <w:szCs w:val="22"/>
        </w:rPr>
        <w:t xml:space="preserve">o udzielenie zamówienia </w:t>
      </w:r>
      <w:r w:rsidRPr="00854980">
        <w:rPr>
          <w:rFonts w:ascii="Arial" w:hAnsi="Arial" w:cs="Arial"/>
          <w:sz w:val="22"/>
          <w:szCs w:val="22"/>
        </w:rPr>
        <w:t>komunikacja między Zamawiającym a Wykonawcami odbywa się przy użyciu</w:t>
      </w:r>
      <w:r w:rsidR="00417D22" w:rsidRPr="00854980">
        <w:rPr>
          <w:rFonts w:ascii="Arial" w:hAnsi="Arial" w:cs="Arial"/>
          <w:sz w:val="22"/>
          <w:szCs w:val="22"/>
        </w:rPr>
        <w:t xml:space="preserve"> </w:t>
      </w:r>
      <w:proofErr w:type="spellStart"/>
      <w:r w:rsidR="00417D22" w:rsidRPr="00854980">
        <w:rPr>
          <w:rFonts w:ascii="Arial" w:hAnsi="Arial" w:cs="Arial"/>
          <w:sz w:val="22"/>
          <w:szCs w:val="22"/>
        </w:rPr>
        <w:t>miniPortalu</w:t>
      </w:r>
      <w:proofErr w:type="spellEnd"/>
      <w:r w:rsidR="00417D22" w:rsidRPr="00854980">
        <w:rPr>
          <w:rFonts w:ascii="Arial" w:hAnsi="Arial" w:cs="Arial"/>
          <w:sz w:val="22"/>
          <w:szCs w:val="22"/>
        </w:rPr>
        <w:t xml:space="preserve">, który dostępny jest pod adresem </w:t>
      </w:r>
      <w:hyperlink r:id="rId9" w:history="1">
        <w:r w:rsidR="00417D22" w:rsidRPr="00854980">
          <w:rPr>
            <w:rStyle w:val="Hipercze"/>
            <w:rFonts w:ascii="Arial" w:hAnsi="Arial" w:cs="Arial"/>
            <w:sz w:val="22"/>
            <w:szCs w:val="22"/>
          </w:rPr>
          <w:t>https://miniportal.uzp.gov.pl/</w:t>
        </w:r>
      </w:hyperlink>
      <w:r w:rsidR="00417D22" w:rsidRPr="00854980">
        <w:rPr>
          <w:rFonts w:ascii="Arial" w:hAnsi="Arial" w:cs="Arial"/>
          <w:sz w:val="22"/>
          <w:szCs w:val="22"/>
        </w:rPr>
        <w:t xml:space="preserve"> </w:t>
      </w:r>
      <w:bookmarkStart w:id="8" w:name="_Hlk74640856"/>
      <w:proofErr w:type="spellStart"/>
      <w:r w:rsidR="00CA41E7" w:rsidRPr="00854980">
        <w:rPr>
          <w:rFonts w:ascii="Arial" w:hAnsi="Arial" w:cs="Arial"/>
          <w:sz w:val="22"/>
          <w:szCs w:val="22"/>
        </w:rPr>
        <w:t>ePUAPu</w:t>
      </w:r>
      <w:proofErr w:type="spellEnd"/>
      <w:r w:rsidR="00CA41E7" w:rsidRPr="00854980">
        <w:rPr>
          <w:rFonts w:ascii="Arial" w:hAnsi="Arial" w:cs="Arial"/>
          <w:sz w:val="22"/>
          <w:szCs w:val="22"/>
        </w:rPr>
        <w:t xml:space="preserve">, dostępnego pod adresem https://epuap.gov.pl/wps/portal (Elektroniczna Skrzynka Podawcza – nazwa – Urząd Miejski w Karczewie) </w:t>
      </w:r>
      <w:bookmarkEnd w:id="8"/>
      <w:r w:rsidR="00417D22" w:rsidRPr="00854980">
        <w:rPr>
          <w:rFonts w:ascii="Arial" w:hAnsi="Arial" w:cs="Arial"/>
          <w:sz w:val="22"/>
          <w:szCs w:val="22"/>
        </w:rPr>
        <w:t>oraz poczty elektroniczne</w:t>
      </w:r>
      <w:r w:rsidR="00CA41E7" w:rsidRPr="00854980">
        <w:rPr>
          <w:rFonts w:ascii="Arial" w:hAnsi="Arial" w:cs="Arial"/>
          <w:sz w:val="22"/>
          <w:szCs w:val="22"/>
        </w:rPr>
        <w:t>j n</w:t>
      </w:r>
      <w:r w:rsidR="001C25AE" w:rsidRPr="00854980">
        <w:rPr>
          <w:rFonts w:ascii="Arial" w:hAnsi="Arial" w:cs="Arial"/>
          <w:sz w:val="22"/>
          <w:szCs w:val="22"/>
        </w:rPr>
        <w:t>a</w:t>
      </w:r>
      <w:r w:rsidR="00CA41E7" w:rsidRPr="00854980">
        <w:rPr>
          <w:rFonts w:ascii="Arial" w:hAnsi="Arial" w:cs="Arial"/>
          <w:sz w:val="22"/>
          <w:szCs w:val="22"/>
        </w:rPr>
        <w:t xml:space="preserve"> </w:t>
      </w:r>
      <w:r w:rsidR="001C25AE" w:rsidRPr="00854980">
        <w:rPr>
          <w:rFonts w:ascii="Arial" w:hAnsi="Arial" w:cs="Arial"/>
          <w:sz w:val="22"/>
          <w:szCs w:val="22"/>
        </w:rPr>
        <w:t>a</w:t>
      </w:r>
      <w:r w:rsidR="00CA41E7" w:rsidRPr="00854980">
        <w:rPr>
          <w:rFonts w:ascii="Arial" w:hAnsi="Arial" w:cs="Arial"/>
          <w:sz w:val="22"/>
          <w:szCs w:val="22"/>
        </w:rPr>
        <w:t>dre</w:t>
      </w:r>
      <w:r w:rsidR="001C25AE" w:rsidRPr="00854980">
        <w:rPr>
          <w:rFonts w:ascii="Arial" w:hAnsi="Arial" w:cs="Arial"/>
          <w:sz w:val="22"/>
          <w:szCs w:val="22"/>
        </w:rPr>
        <w:t>s</w:t>
      </w:r>
      <w:r w:rsidR="00CA41E7" w:rsidRPr="00854980">
        <w:rPr>
          <w:rFonts w:ascii="Arial" w:hAnsi="Arial" w:cs="Arial"/>
          <w:sz w:val="22"/>
          <w:szCs w:val="22"/>
        </w:rPr>
        <w:t xml:space="preserve"> </w:t>
      </w:r>
      <w:r w:rsidRPr="00854980">
        <w:rPr>
          <w:rFonts w:ascii="Arial" w:hAnsi="Arial" w:cs="Arial"/>
          <w:sz w:val="22"/>
          <w:szCs w:val="22"/>
        </w:rPr>
        <w:t>e-mail:</w:t>
      </w:r>
      <w:r w:rsidR="00D1013A" w:rsidRPr="00854980">
        <w:rPr>
          <w:rFonts w:ascii="Arial" w:hAnsi="Arial" w:cs="Arial"/>
          <w:sz w:val="22"/>
          <w:szCs w:val="22"/>
        </w:rPr>
        <w:t xml:space="preserve"> </w:t>
      </w:r>
      <w:hyperlink r:id="rId10" w:history="1">
        <w:r w:rsidR="00D1013A" w:rsidRPr="00854980">
          <w:rPr>
            <w:rStyle w:val="Hipercze"/>
            <w:rFonts w:ascii="Arial" w:hAnsi="Arial" w:cs="Arial"/>
            <w:sz w:val="22"/>
            <w:szCs w:val="22"/>
          </w:rPr>
          <w:t>k.kiljan@karczew.pl</w:t>
        </w:r>
      </w:hyperlink>
    </w:p>
    <w:p w14:paraId="587799D6" w14:textId="316CDBEF" w:rsidR="00CA41E7" w:rsidRPr="00854980" w:rsidRDefault="00CA41E7" w:rsidP="00854980">
      <w:pPr>
        <w:pStyle w:val="Teksttreci0"/>
        <w:numPr>
          <w:ilvl w:val="1"/>
          <w:numId w:val="17"/>
        </w:numPr>
        <w:shd w:val="clear" w:color="auto" w:fill="auto"/>
        <w:tabs>
          <w:tab w:val="left" w:pos="802"/>
        </w:tabs>
        <w:spacing w:before="0" w:after="304" w:line="360" w:lineRule="auto"/>
        <w:ind w:left="820" w:right="20" w:hanging="680"/>
        <w:jc w:val="left"/>
        <w:rPr>
          <w:rStyle w:val="Hipercze"/>
          <w:rFonts w:ascii="Arial" w:hAnsi="Arial" w:cs="Arial"/>
          <w:color w:val="000000"/>
          <w:sz w:val="22"/>
          <w:szCs w:val="22"/>
          <w:u w:val="none"/>
        </w:rPr>
      </w:pPr>
      <w:bookmarkStart w:id="9" w:name="_Hlk74640908"/>
      <w:r w:rsidRPr="00854980">
        <w:rPr>
          <w:rFonts w:ascii="Arial" w:hAnsi="Arial" w:cs="Arial"/>
          <w:sz w:val="22"/>
          <w:szCs w:val="22"/>
        </w:rPr>
        <w:t xml:space="preserve">Wykonawca zamierzający wziąć udział w postępowaniu o udzielenie zamówienia publicznego musi posiadać konto na </w:t>
      </w:r>
      <w:proofErr w:type="spellStart"/>
      <w:r w:rsidRPr="00854980">
        <w:rPr>
          <w:rFonts w:ascii="Arial" w:hAnsi="Arial" w:cs="Arial"/>
          <w:sz w:val="22"/>
          <w:szCs w:val="22"/>
        </w:rPr>
        <w:t>ePUAP</w:t>
      </w:r>
      <w:proofErr w:type="spellEnd"/>
      <w:r w:rsidRPr="00854980">
        <w:rPr>
          <w:rFonts w:ascii="Arial" w:hAnsi="Arial" w:cs="Arial"/>
          <w:sz w:val="22"/>
          <w:szCs w:val="22"/>
        </w:rPr>
        <w:t xml:space="preserve">. Wykonawca posiadający konto na </w:t>
      </w:r>
      <w:proofErr w:type="spellStart"/>
      <w:r w:rsidRPr="00854980">
        <w:rPr>
          <w:rFonts w:ascii="Arial" w:hAnsi="Arial" w:cs="Arial"/>
          <w:sz w:val="22"/>
          <w:szCs w:val="22"/>
        </w:rPr>
        <w:t>ePUAP</w:t>
      </w:r>
      <w:proofErr w:type="spellEnd"/>
      <w:r w:rsidRPr="00854980">
        <w:rPr>
          <w:rFonts w:ascii="Arial" w:hAnsi="Arial" w:cs="Arial"/>
          <w:sz w:val="22"/>
          <w:szCs w:val="22"/>
        </w:rPr>
        <w:t xml:space="preserve"> ma dostęp do następujących formularzy: „Formularz do złożenia, zmiany, wycofania oferty lub wniosku” oraz do „Formularza do komunikacji”.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854980">
        <w:rPr>
          <w:rFonts w:ascii="Arial" w:hAnsi="Arial" w:cs="Arial"/>
          <w:sz w:val="22"/>
          <w:szCs w:val="22"/>
        </w:rPr>
        <w:t>miniPortal</w:t>
      </w:r>
      <w:proofErr w:type="spellEnd"/>
      <w:r w:rsidRPr="00854980">
        <w:rPr>
          <w:rFonts w:ascii="Arial" w:hAnsi="Arial" w:cs="Arial"/>
          <w:sz w:val="22"/>
          <w:szCs w:val="22"/>
        </w:rPr>
        <w:t xml:space="preserve"> oraz Warunkach korzystania z elektronicznej platformy usług administracji publicznej (</w:t>
      </w:r>
      <w:proofErr w:type="spellStart"/>
      <w:r w:rsidRPr="00854980">
        <w:rPr>
          <w:rFonts w:ascii="Arial" w:hAnsi="Arial" w:cs="Arial"/>
          <w:sz w:val="22"/>
          <w:szCs w:val="22"/>
        </w:rPr>
        <w:t>ePUAP</w:t>
      </w:r>
      <w:proofErr w:type="spellEnd"/>
      <w:r w:rsidRPr="00854980">
        <w:rPr>
          <w:rFonts w:ascii="Arial" w:hAnsi="Arial" w:cs="Arial"/>
          <w:sz w:val="22"/>
          <w:szCs w:val="22"/>
        </w:rPr>
        <w:t>). Maksymalny rozmiar plików przesyłanych za pośrednictwem dedykowanych formularzy do: „Formularz do złożenia, zmiany, wycofania oferty lub wniosku” i „Formularza do komunikacji” wynosi 150 MB.</w:t>
      </w:r>
    </w:p>
    <w:bookmarkEnd w:id="9"/>
    <w:p w14:paraId="0C0CC704" w14:textId="4BD13FC0" w:rsidR="002975CF" w:rsidRPr="00854980" w:rsidRDefault="002975CF" w:rsidP="00854980">
      <w:pPr>
        <w:pStyle w:val="Teksttreci0"/>
        <w:shd w:val="clear" w:color="auto" w:fill="auto"/>
        <w:tabs>
          <w:tab w:val="left" w:pos="567"/>
        </w:tabs>
        <w:spacing w:before="0" w:after="0" w:line="360" w:lineRule="auto"/>
        <w:ind w:left="426" w:right="340" w:hanging="426"/>
        <w:jc w:val="left"/>
        <w:rPr>
          <w:rFonts w:ascii="Arial" w:hAnsi="Arial" w:cs="Arial"/>
          <w:sz w:val="22"/>
          <w:szCs w:val="22"/>
        </w:rPr>
      </w:pPr>
      <w:r w:rsidRPr="00854980">
        <w:rPr>
          <w:rFonts w:ascii="Arial" w:hAnsi="Arial" w:cs="Arial"/>
          <w:sz w:val="22"/>
          <w:szCs w:val="22"/>
        </w:rPr>
        <w:t xml:space="preserve">10.3  Wykonawca składa ofertę za  pośrednictwem „Formularza do złożenia, zmiany, wycofania oferty lub wniosku” dostępnego na </w:t>
      </w:r>
      <w:proofErr w:type="spellStart"/>
      <w:r w:rsidRPr="00854980">
        <w:rPr>
          <w:rFonts w:ascii="Arial" w:hAnsi="Arial" w:cs="Arial"/>
          <w:sz w:val="22"/>
          <w:szCs w:val="22"/>
        </w:rPr>
        <w:t>miniPortalu</w:t>
      </w:r>
      <w:proofErr w:type="spellEnd"/>
      <w:r w:rsidRPr="00854980">
        <w:rPr>
          <w:rFonts w:ascii="Arial" w:hAnsi="Arial" w:cs="Arial"/>
          <w:sz w:val="22"/>
          <w:szCs w:val="22"/>
        </w:rPr>
        <w:t xml:space="preserve">. Funkcjonalność do zaszyfrowania oferty przez Wykonawcę jest dostępna dla wykonawców na </w:t>
      </w:r>
      <w:proofErr w:type="spellStart"/>
      <w:r w:rsidRPr="00854980">
        <w:rPr>
          <w:rFonts w:ascii="Arial" w:hAnsi="Arial" w:cs="Arial"/>
          <w:sz w:val="22"/>
          <w:szCs w:val="22"/>
        </w:rPr>
        <w:t>miniPortalu</w:t>
      </w:r>
      <w:proofErr w:type="spellEnd"/>
      <w:r w:rsidRPr="00854980">
        <w:rPr>
          <w:rFonts w:ascii="Arial" w:hAnsi="Arial" w:cs="Arial"/>
          <w:sz w:val="22"/>
          <w:szCs w:val="22"/>
        </w:rPr>
        <w:t xml:space="preserve">, w szczegółach danego postępowania. </w:t>
      </w:r>
    </w:p>
    <w:p w14:paraId="00B4C507" w14:textId="77777777" w:rsidR="002975CF" w:rsidRPr="00854980" w:rsidRDefault="002975CF" w:rsidP="00854980">
      <w:pPr>
        <w:pStyle w:val="Teksttreci0"/>
        <w:shd w:val="clear" w:color="auto" w:fill="auto"/>
        <w:tabs>
          <w:tab w:val="left" w:pos="567"/>
        </w:tabs>
        <w:spacing w:before="0" w:after="0" w:line="360" w:lineRule="auto"/>
        <w:ind w:left="426" w:right="340" w:hanging="426"/>
        <w:jc w:val="left"/>
        <w:rPr>
          <w:rFonts w:ascii="Arial" w:hAnsi="Arial" w:cs="Arial"/>
          <w:sz w:val="22"/>
          <w:szCs w:val="22"/>
        </w:rPr>
      </w:pPr>
    </w:p>
    <w:p w14:paraId="794D8E94" w14:textId="77777777" w:rsidR="002975CF" w:rsidRPr="00854980" w:rsidRDefault="002975CF" w:rsidP="00854980">
      <w:pPr>
        <w:pStyle w:val="Teksttreci0"/>
        <w:shd w:val="clear" w:color="auto" w:fill="auto"/>
        <w:tabs>
          <w:tab w:val="left" w:pos="288"/>
        </w:tabs>
        <w:spacing w:before="0" w:after="0" w:line="360" w:lineRule="auto"/>
        <w:ind w:right="340" w:firstLine="0"/>
        <w:jc w:val="left"/>
        <w:rPr>
          <w:rFonts w:ascii="Arial" w:hAnsi="Arial" w:cs="Arial"/>
          <w:sz w:val="22"/>
          <w:szCs w:val="22"/>
        </w:rPr>
      </w:pPr>
      <w:r w:rsidRPr="00854980">
        <w:rPr>
          <w:rFonts w:ascii="Arial" w:hAnsi="Arial" w:cs="Arial"/>
          <w:sz w:val="22"/>
          <w:szCs w:val="22"/>
        </w:rPr>
        <w:t xml:space="preserve">10.3.1. Ofertę/wniosek należy sporządzić w języku polskim. </w:t>
      </w:r>
    </w:p>
    <w:p w14:paraId="21D07DD4" w14:textId="77777777" w:rsidR="002975CF" w:rsidRPr="00854980" w:rsidRDefault="002975CF" w:rsidP="00854980">
      <w:pPr>
        <w:pStyle w:val="Teksttreci0"/>
        <w:shd w:val="clear" w:color="auto" w:fill="auto"/>
        <w:tabs>
          <w:tab w:val="left" w:pos="288"/>
        </w:tabs>
        <w:spacing w:before="0" w:after="0" w:line="360" w:lineRule="auto"/>
        <w:ind w:right="340" w:firstLine="0"/>
        <w:jc w:val="left"/>
        <w:rPr>
          <w:rFonts w:ascii="Arial" w:hAnsi="Arial" w:cs="Arial"/>
          <w:sz w:val="22"/>
          <w:szCs w:val="22"/>
        </w:rPr>
      </w:pPr>
    </w:p>
    <w:p w14:paraId="7F772D62" w14:textId="132688F4" w:rsidR="002975CF" w:rsidRPr="00854980" w:rsidRDefault="002975CF" w:rsidP="00854980">
      <w:pPr>
        <w:pStyle w:val="Teksttreci0"/>
        <w:shd w:val="clear" w:color="auto" w:fill="auto"/>
        <w:tabs>
          <w:tab w:val="left" w:pos="288"/>
        </w:tabs>
        <w:spacing w:before="0" w:after="0" w:line="360" w:lineRule="auto"/>
        <w:ind w:left="567" w:right="340" w:hanging="567"/>
        <w:jc w:val="left"/>
        <w:rPr>
          <w:rFonts w:ascii="Arial" w:hAnsi="Arial" w:cs="Arial"/>
          <w:sz w:val="22"/>
          <w:szCs w:val="22"/>
        </w:rPr>
      </w:pPr>
      <w:r w:rsidRPr="00854980">
        <w:rPr>
          <w:rFonts w:ascii="Arial" w:hAnsi="Arial" w:cs="Arial"/>
          <w:sz w:val="22"/>
          <w:szCs w:val="22"/>
        </w:rPr>
        <w:t>10.3.2. Ofertę o dopuszczenie do udziału w postępowaniu składa się, pod rygorem nieważności, w formie elektronicznej lub w postaci elektronicznej opatrzonej podpisem zaufanym lub podpisem osobistym.</w:t>
      </w:r>
    </w:p>
    <w:p w14:paraId="4860AE97" w14:textId="77777777" w:rsidR="0012501D" w:rsidRPr="00854980" w:rsidRDefault="0012501D" w:rsidP="00854980">
      <w:pPr>
        <w:pStyle w:val="Teksttreci0"/>
        <w:shd w:val="clear" w:color="auto" w:fill="auto"/>
        <w:tabs>
          <w:tab w:val="left" w:pos="288"/>
        </w:tabs>
        <w:spacing w:before="0" w:after="0" w:line="360" w:lineRule="auto"/>
        <w:ind w:left="567" w:right="340" w:hanging="567"/>
        <w:jc w:val="left"/>
        <w:rPr>
          <w:rFonts w:ascii="Arial" w:hAnsi="Arial" w:cs="Arial"/>
          <w:sz w:val="22"/>
          <w:szCs w:val="22"/>
        </w:rPr>
      </w:pPr>
    </w:p>
    <w:p w14:paraId="7CAC7945" w14:textId="4016A84E" w:rsidR="002975CF" w:rsidRPr="00854980" w:rsidRDefault="002975CF" w:rsidP="00854980">
      <w:pPr>
        <w:pStyle w:val="Teksttreci0"/>
        <w:shd w:val="clear" w:color="auto" w:fill="auto"/>
        <w:tabs>
          <w:tab w:val="left" w:pos="288"/>
        </w:tabs>
        <w:spacing w:before="0" w:after="0" w:line="360" w:lineRule="auto"/>
        <w:ind w:left="567" w:right="340" w:hanging="567"/>
        <w:jc w:val="left"/>
        <w:rPr>
          <w:rFonts w:ascii="Arial" w:hAnsi="Arial" w:cs="Arial"/>
          <w:sz w:val="22"/>
          <w:szCs w:val="22"/>
        </w:rPr>
      </w:pPr>
      <w:r w:rsidRPr="00854980">
        <w:rPr>
          <w:rFonts w:ascii="Arial" w:hAnsi="Arial" w:cs="Arial"/>
          <w:sz w:val="22"/>
          <w:szCs w:val="22"/>
        </w:rPr>
        <w:t xml:space="preserve">10.3.3. Sposób złożenia oferty, w tym zaszyfrowania oferty opisany został w „Instrukcji użytkownika”, dostępnej na stronie: </w:t>
      </w:r>
      <w:hyperlink r:id="rId11" w:history="1">
        <w:r w:rsidRPr="00854980">
          <w:rPr>
            <w:rStyle w:val="Hipercze"/>
            <w:rFonts w:ascii="Arial" w:hAnsi="Arial" w:cs="Arial"/>
            <w:sz w:val="22"/>
            <w:szCs w:val="22"/>
          </w:rPr>
          <w:t>https://miniportal.uzp.gov.pl/</w:t>
        </w:r>
      </w:hyperlink>
    </w:p>
    <w:p w14:paraId="40437CD2" w14:textId="77777777" w:rsidR="0012501D" w:rsidRPr="00854980" w:rsidRDefault="0012501D" w:rsidP="00854980">
      <w:pPr>
        <w:pStyle w:val="Teksttreci0"/>
        <w:shd w:val="clear" w:color="auto" w:fill="auto"/>
        <w:tabs>
          <w:tab w:val="left" w:pos="288"/>
        </w:tabs>
        <w:spacing w:before="0" w:after="0" w:line="360" w:lineRule="auto"/>
        <w:ind w:left="567" w:right="340" w:hanging="567"/>
        <w:jc w:val="left"/>
        <w:rPr>
          <w:rFonts w:ascii="Arial" w:hAnsi="Arial" w:cs="Arial"/>
          <w:sz w:val="22"/>
          <w:szCs w:val="22"/>
        </w:rPr>
      </w:pPr>
    </w:p>
    <w:p w14:paraId="259F442F" w14:textId="78185EE0" w:rsidR="002975CF" w:rsidRPr="00854980" w:rsidRDefault="002975CF" w:rsidP="00854980">
      <w:pPr>
        <w:pStyle w:val="Teksttreci0"/>
        <w:shd w:val="clear" w:color="auto" w:fill="auto"/>
        <w:tabs>
          <w:tab w:val="left" w:pos="288"/>
        </w:tabs>
        <w:spacing w:before="0" w:after="0" w:line="360" w:lineRule="auto"/>
        <w:ind w:left="567" w:right="340" w:hanging="567"/>
        <w:jc w:val="left"/>
        <w:rPr>
          <w:rFonts w:ascii="Arial" w:hAnsi="Arial" w:cs="Arial"/>
          <w:sz w:val="22"/>
          <w:szCs w:val="22"/>
        </w:rPr>
      </w:pPr>
      <w:r w:rsidRPr="00854980">
        <w:rPr>
          <w:rFonts w:ascii="Arial" w:hAnsi="Arial" w:cs="Arial"/>
          <w:sz w:val="22"/>
          <w:szCs w:val="22"/>
        </w:rPr>
        <w:t xml:space="preserve">10.3.4.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9FCA85E" w14:textId="77777777" w:rsidR="0012501D" w:rsidRPr="00854980" w:rsidRDefault="0012501D" w:rsidP="00854980">
      <w:pPr>
        <w:pStyle w:val="Teksttreci0"/>
        <w:shd w:val="clear" w:color="auto" w:fill="auto"/>
        <w:tabs>
          <w:tab w:val="left" w:pos="288"/>
        </w:tabs>
        <w:spacing w:before="0" w:after="0" w:line="360" w:lineRule="auto"/>
        <w:ind w:left="567" w:right="340" w:hanging="567"/>
        <w:jc w:val="left"/>
        <w:rPr>
          <w:rFonts w:ascii="Arial" w:hAnsi="Arial" w:cs="Arial"/>
          <w:sz w:val="22"/>
          <w:szCs w:val="22"/>
        </w:rPr>
      </w:pPr>
    </w:p>
    <w:p w14:paraId="325EE99E" w14:textId="6C8DC8D8" w:rsidR="0012501D" w:rsidRPr="00854980" w:rsidRDefault="009F472C" w:rsidP="00854980">
      <w:pPr>
        <w:pStyle w:val="Teksttreci0"/>
        <w:numPr>
          <w:ilvl w:val="1"/>
          <w:numId w:val="63"/>
        </w:numPr>
        <w:shd w:val="clear" w:color="auto" w:fill="auto"/>
        <w:tabs>
          <w:tab w:val="left" w:pos="288"/>
        </w:tabs>
        <w:spacing w:before="0" w:after="0" w:line="360" w:lineRule="auto"/>
        <w:ind w:right="340"/>
        <w:jc w:val="left"/>
        <w:rPr>
          <w:rFonts w:ascii="Arial" w:hAnsi="Arial" w:cs="Arial"/>
          <w:sz w:val="22"/>
          <w:szCs w:val="22"/>
        </w:rPr>
      </w:pPr>
      <w:r w:rsidRPr="00854980">
        <w:rPr>
          <w:rFonts w:ascii="Arial" w:hAnsi="Arial" w:cs="Arial"/>
          <w:sz w:val="22"/>
          <w:szCs w:val="22"/>
        </w:rPr>
        <w:t xml:space="preserve"> </w:t>
      </w:r>
      <w:r w:rsidR="002975CF" w:rsidRPr="00854980">
        <w:rPr>
          <w:rFonts w:ascii="Arial" w:hAnsi="Arial" w:cs="Arial"/>
          <w:sz w:val="22"/>
          <w:szCs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4FEBD608" w14:textId="77777777" w:rsidR="0012501D" w:rsidRPr="00854980" w:rsidRDefault="0012501D" w:rsidP="00854980">
      <w:pPr>
        <w:pStyle w:val="Teksttreci0"/>
        <w:shd w:val="clear" w:color="auto" w:fill="auto"/>
        <w:tabs>
          <w:tab w:val="left" w:pos="288"/>
        </w:tabs>
        <w:spacing w:before="0" w:after="0" w:line="360" w:lineRule="auto"/>
        <w:ind w:left="567" w:right="340" w:firstLine="0"/>
        <w:jc w:val="left"/>
        <w:rPr>
          <w:rFonts w:ascii="Arial" w:hAnsi="Arial" w:cs="Arial"/>
          <w:sz w:val="22"/>
          <w:szCs w:val="22"/>
        </w:rPr>
      </w:pPr>
    </w:p>
    <w:p w14:paraId="59DD8719" w14:textId="76B71737" w:rsidR="0012501D" w:rsidRPr="00854980" w:rsidRDefault="0012501D" w:rsidP="00854980">
      <w:pPr>
        <w:pStyle w:val="Teksttreci0"/>
        <w:shd w:val="clear" w:color="auto" w:fill="auto"/>
        <w:tabs>
          <w:tab w:val="left" w:pos="288"/>
        </w:tabs>
        <w:spacing w:before="0" w:after="0" w:line="360" w:lineRule="auto"/>
        <w:ind w:left="567" w:right="340" w:hanging="567"/>
        <w:jc w:val="left"/>
        <w:rPr>
          <w:rFonts w:ascii="Arial" w:hAnsi="Arial" w:cs="Arial"/>
          <w:sz w:val="22"/>
          <w:szCs w:val="22"/>
        </w:rPr>
      </w:pPr>
      <w:r w:rsidRPr="00854980">
        <w:rPr>
          <w:rFonts w:ascii="Arial" w:hAnsi="Arial" w:cs="Arial"/>
          <w:sz w:val="22"/>
          <w:szCs w:val="22"/>
        </w:rPr>
        <w:t>10.5</w:t>
      </w:r>
      <w:r w:rsidR="002975CF" w:rsidRPr="00854980">
        <w:rPr>
          <w:rFonts w:ascii="Arial" w:hAnsi="Arial" w:cs="Arial"/>
          <w:sz w:val="22"/>
          <w:szCs w:val="22"/>
        </w:rPr>
        <w:t xml:space="preserve"> Oferta może być złożona tylko do upływu terminu składania ofert. </w:t>
      </w:r>
    </w:p>
    <w:p w14:paraId="6902815A" w14:textId="77777777" w:rsidR="0012501D" w:rsidRPr="00854980" w:rsidRDefault="0012501D" w:rsidP="00854980">
      <w:pPr>
        <w:pStyle w:val="Teksttreci0"/>
        <w:shd w:val="clear" w:color="auto" w:fill="auto"/>
        <w:tabs>
          <w:tab w:val="left" w:pos="288"/>
        </w:tabs>
        <w:spacing w:before="0" w:after="0" w:line="360" w:lineRule="auto"/>
        <w:ind w:left="567" w:right="340" w:hanging="567"/>
        <w:jc w:val="left"/>
        <w:rPr>
          <w:rFonts w:ascii="Arial" w:hAnsi="Arial" w:cs="Arial"/>
          <w:sz w:val="22"/>
          <w:szCs w:val="22"/>
        </w:rPr>
      </w:pPr>
    </w:p>
    <w:p w14:paraId="3BCEA17E" w14:textId="4FE63732" w:rsidR="0012501D" w:rsidRPr="00854980" w:rsidRDefault="0012501D" w:rsidP="00854980">
      <w:pPr>
        <w:pStyle w:val="Teksttreci0"/>
        <w:shd w:val="clear" w:color="auto" w:fill="auto"/>
        <w:tabs>
          <w:tab w:val="left" w:pos="288"/>
        </w:tabs>
        <w:spacing w:before="0" w:after="0" w:line="360" w:lineRule="auto"/>
        <w:ind w:left="567" w:right="340" w:hanging="567"/>
        <w:jc w:val="left"/>
        <w:rPr>
          <w:rFonts w:ascii="Arial" w:hAnsi="Arial" w:cs="Arial"/>
          <w:sz w:val="22"/>
          <w:szCs w:val="22"/>
        </w:rPr>
      </w:pPr>
      <w:r w:rsidRPr="00854980">
        <w:rPr>
          <w:rFonts w:ascii="Arial" w:hAnsi="Arial" w:cs="Arial"/>
          <w:sz w:val="22"/>
          <w:szCs w:val="22"/>
        </w:rPr>
        <w:t xml:space="preserve">10.5.1 </w:t>
      </w:r>
      <w:r w:rsidR="002975CF" w:rsidRPr="00854980">
        <w:rPr>
          <w:rFonts w:ascii="Arial" w:hAnsi="Arial" w:cs="Arial"/>
          <w:sz w:val="22"/>
          <w:szCs w:val="22"/>
        </w:rPr>
        <w:t xml:space="preserve">Wykonawca może przed upływem terminu do składania ofert wycofać ofertę za pośrednictwem „Formularza do złożenia, zmiany, wycofania oferty lub wniosku” udostępnionego na </w:t>
      </w:r>
      <w:proofErr w:type="spellStart"/>
      <w:r w:rsidR="002975CF" w:rsidRPr="00854980">
        <w:rPr>
          <w:rFonts w:ascii="Arial" w:hAnsi="Arial" w:cs="Arial"/>
          <w:sz w:val="22"/>
          <w:szCs w:val="22"/>
        </w:rPr>
        <w:t>miniPortalu</w:t>
      </w:r>
      <w:proofErr w:type="spellEnd"/>
      <w:r w:rsidR="002975CF" w:rsidRPr="00854980">
        <w:rPr>
          <w:rFonts w:ascii="Arial" w:hAnsi="Arial" w:cs="Arial"/>
          <w:sz w:val="22"/>
          <w:szCs w:val="22"/>
        </w:rPr>
        <w:t xml:space="preserve">. Sposób wycofania oferty został opisany w „Instrukcji użytkownika” dostępnej na </w:t>
      </w:r>
      <w:proofErr w:type="spellStart"/>
      <w:r w:rsidR="002975CF" w:rsidRPr="00854980">
        <w:rPr>
          <w:rFonts w:ascii="Arial" w:hAnsi="Arial" w:cs="Arial"/>
          <w:sz w:val="22"/>
          <w:szCs w:val="22"/>
        </w:rPr>
        <w:t>miniPortalu</w:t>
      </w:r>
      <w:proofErr w:type="spellEnd"/>
      <w:r w:rsidR="002975CF" w:rsidRPr="00854980">
        <w:rPr>
          <w:rFonts w:ascii="Arial" w:hAnsi="Arial" w:cs="Arial"/>
          <w:sz w:val="22"/>
          <w:szCs w:val="22"/>
        </w:rPr>
        <w:t xml:space="preserve"> </w:t>
      </w:r>
    </w:p>
    <w:p w14:paraId="4DE05CBE" w14:textId="77777777" w:rsidR="0012501D" w:rsidRPr="00854980" w:rsidRDefault="0012501D" w:rsidP="00854980">
      <w:pPr>
        <w:pStyle w:val="Teksttreci0"/>
        <w:shd w:val="clear" w:color="auto" w:fill="auto"/>
        <w:tabs>
          <w:tab w:val="left" w:pos="288"/>
        </w:tabs>
        <w:spacing w:before="0" w:after="0" w:line="360" w:lineRule="auto"/>
        <w:ind w:left="567" w:right="340" w:hanging="567"/>
        <w:jc w:val="left"/>
        <w:rPr>
          <w:rFonts w:ascii="Arial" w:hAnsi="Arial" w:cs="Arial"/>
          <w:sz w:val="22"/>
          <w:szCs w:val="22"/>
        </w:rPr>
      </w:pPr>
    </w:p>
    <w:p w14:paraId="4BFCB6EA" w14:textId="0A3EE9DA" w:rsidR="0012501D" w:rsidRPr="00854980" w:rsidRDefault="0012501D" w:rsidP="00854980">
      <w:pPr>
        <w:pStyle w:val="Teksttreci0"/>
        <w:shd w:val="clear" w:color="auto" w:fill="auto"/>
        <w:tabs>
          <w:tab w:val="left" w:pos="288"/>
        </w:tabs>
        <w:spacing w:before="0" w:after="0" w:line="360" w:lineRule="auto"/>
        <w:ind w:left="567" w:right="340" w:hanging="567"/>
        <w:jc w:val="left"/>
        <w:rPr>
          <w:rFonts w:ascii="Arial" w:hAnsi="Arial" w:cs="Arial"/>
          <w:sz w:val="22"/>
          <w:szCs w:val="22"/>
        </w:rPr>
      </w:pPr>
      <w:r w:rsidRPr="00854980">
        <w:rPr>
          <w:rFonts w:ascii="Arial" w:hAnsi="Arial" w:cs="Arial"/>
          <w:sz w:val="22"/>
          <w:szCs w:val="22"/>
        </w:rPr>
        <w:t>10.5.2</w:t>
      </w:r>
      <w:r w:rsidR="002975CF" w:rsidRPr="00854980">
        <w:rPr>
          <w:rFonts w:ascii="Arial" w:hAnsi="Arial" w:cs="Arial"/>
          <w:sz w:val="22"/>
          <w:szCs w:val="22"/>
        </w:rPr>
        <w:t xml:space="preserve"> Wykonawca po upływie terminu do składania ofert nie może skutecznie dokonać zmiany ani wycofać złożonej oferty. </w:t>
      </w:r>
    </w:p>
    <w:p w14:paraId="2A9DFA9B" w14:textId="77777777" w:rsidR="0012501D" w:rsidRPr="00854980" w:rsidRDefault="0012501D" w:rsidP="00854980">
      <w:pPr>
        <w:pStyle w:val="Teksttreci0"/>
        <w:shd w:val="clear" w:color="auto" w:fill="auto"/>
        <w:tabs>
          <w:tab w:val="left" w:pos="288"/>
        </w:tabs>
        <w:spacing w:before="0" w:after="0" w:line="360" w:lineRule="auto"/>
        <w:ind w:left="567" w:right="340" w:hanging="567"/>
        <w:jc w:val="left"/>
        <w:rPr>
          <w:rFonts w:ascii="Arial" w:hAnsi="Arial" w:cs="Arial"/>
          <w:sz w:val="22"/>
          <w:szCs w:val="22"/>
        </w:rPr>
      </w:pPr>
    </w:p>
    <w:p w14:paraId="233C2A16" w14:textId="165EEFAC" w:rsidR="000A096D" w:rsidRPr="00854980" w:rsidRDefault="0012501D" w:rsidP="00854980">
      <w:pPr>
        <w:pStyle w:val="Teksttreci0"/>
        <w:shd w:val="clear" w:color="auto" w:fill="auto"/>
        <w:tabs>
          <w:tab w:val="left" w:pos="288"/>
        </w:tabs>
        <w:spacing w:before="0" w:after="0" w:line="360" w:lineRule="auto"/>
        <w:ind w:left="567" w:right="340" w:hanging="567"/>
        <w:jc w:val="left"/>
        <w:rPr>
          <w:rFonts w:ascii="Arial" w:hAnsi="Arial" w:cs="Arial"/>
          <w:sz w:val="22"/>
          <w:szCs w:val="22"/>
        </w:rPr>
      </w:pPr>
      <w:r w:rsidRPr="00854980">
        <w:rPr>
          <w:rFonts w:ascii="Arial" w:hAnsi="Arial" w:cs="Arial"/>
          <w:sz w:val="22"/>
          <w:szCs w:val="22"/>
        </w:rPr>
        <w:t xml:space="preserve">10.6 </w:t>
      </w:r>
      <w:r w:rsidR="002975CF" w:rsidRPr="00854980">
        <w:rPr>
          <w:rFonts w:ascii="Arial" w:hAnsi="Arial" w:cs="Arial"/>
          <w:sz w:val="22"/>
          <w:szCs w:val="22"/>
        </w:rPr>
        <w:t xml:space="preserve"> Sposób komunikowania się Zamawiającego z Wykonawcami (nie dotyczy składania ofert</w:t>
      </w:r>
      <w:r w:rsidR="000A096D" w:rsidRPr="00854980">
        <w:rPr>
          <w:rFonts w:ascii="Arial" w:hAnsi="Arial" w:cs="Arial"/>
          <w:sz w:val="22"/>
          <w:szCs w:val="22"/>
        </w:rPr>
        <w:t>)</w:t>
      </w:r>
      <w:r w:rsidR="009F472C" w:rsidRPr="00854980">
        <w:rPr>
          <w:rFonts w:ascii="Arial" w:hAnsi="Arial" w:cs="Arial"/>
          <w:sz w:val="22"/>
          <w:szCs w:val="22"/>
        </w:rPr>
        <w:t>:</w:t>
      </w:r>
    </w:p>
    <w:p w14:paraId="357BF453" w14:textId="617E538A" w:rsidR="000A096D" w:rsidRPr="00854980" w:rsidRDefault="002975CF" w:rsidP="00854980">
      <w:pPr>
        <w:pStyle w:val="Teksttreci0"/>
        <w:shd w:val="clear" w:color="auto" w:fill="auto"/>
        <w:tabs>
          <w:tab w:val="left" w:pos="288"/>
        </w:tabs>
        <w:spacing w:before="0" w:after="0" w:line="360" w:lineRule="auto"/>
        <w:ind w:left="567" w:right="340" w:hanging="141"/>
        <w:jc w:val="left"/>
        <w:rPr>
          <w:rFonts w:ascii="Arial" w:hAnsi="Arial" w:cs="Arial"/>
          <w:sz w:val="22"/>
          <w:szCs w:val="22"/>
        </w:rPr>
      </w:pPr>
      <w:r w:rsidRPr="00854980">
        <w:rPr>
          <w:rFonts w:ascii="Arial" w:hAnsi="Arial" w:cs="Arial"/>
          <w:sz w:val="22"/>
          <w:szCs w:val="22"/>
        </w:rPr>
        <w:t xml:space="preserve"> W postępowaniu o udzielenie zamówienia komunikacja pomiędzy Zamawiającym a Wykonawcami w szczególności składanie oświadczeń, wniosków (innych niż wskazanych w pkt </w:t>
      </w:r>
      <w:r w:rsidR="000A096D" w:rsidRPr="00854980">
        <w:rPr>
          <w:rFonts w:ascii="Arial" w:hAnsi="Arial" w:cs="Arial"/>
          <w:sz w:val="22"/>
          <w:szCs w:val="22"/>
        </w:rPr>
        <w:t>10.3</w:t>
      </w:r>
      <w:r w:rsidRPr="00854980">
        <w:rPr>
          <w:rFonts w:ascii="Arial" w:hAnsi="Arial" w:cs="Arial"/>
          <w:sz w:val="22"/>
          <w:szCs w:val="22"/>
        </w:rPr>
        <w:t xml:space="preserve">), zawiadomień oraz przekazywanie informacji odbywa się elektronicznie za pośrednictwem dedykowanego formularza: „Formularz do </w:t>
      </w:r>
      <w:r w:rsidRPr="00854980">
        <w:rPr>
          <w:rFonts w:ascii="Arial" w:hAnsi="Arial" w:cs="Arial"/>
          <w:sz w:val="22"/>
          <w:szCs w:val="22"/>
        </w:rPr>
        <w:lastRenderedPageBreak/>
        <w:t>komunikacji” dostępnego n</w:t>
      </w:r>
      <w:r w:rsidR="000A096D" w:rsidRPr="00854980">
        <w:rPr>
          <w:rFonts w:ascii="Arial" w:hAnsi="Arial" w:cs="Arial"/>
          <w:sz w:val="22"/>
          <w:szCs w:val="22"/>
        </w:rPr>
        <w:t>a</w:t>
      </w:r>
      <w:r w:rsidRPr="00854980">
        <w:rPr>
          <w:rFonts w:ascii="Arial" w:hAnsi="Arial" w:cs="Arial"/>
          <w:sz w:val="22"/>
          <w:szCs w:val="22"/>
        </w:rPr>
        <w:t xml:space="preserve"> </w:t>
      </w:r>
      <w:proofErr w:type="spellStart"/>
      <w:r w:rsidRPr="00854980">
        <w:rPr>
          <w:rFonts w:ascii="Arial" w:hAnsi="Arial" w:cs="Arial"/>
          <w:sz w:val="22"/>
          <w:szCs w:val="22"/>
        </w:rPr>
        <w:t>miniPortal</w:t>
      </w:r>
      <w:proofErr w:type="spellEnd"/>
      <w:r w:rsidRPr="00854980">
        <w:rPr>
          <w:rFonts w:ascii="Arial" w:hAnsi="Arial" w:cs="Arial"/>
          <w:sz w:val="22"/>
          <w:szCs w:val="22"/>
        </w:rPr>
        <w:t>. We wszelkiej korespondencji związanej z niniejszym postępowaniem Zamawiający i Wykonawcy posługują się numerem ogłoszenia (BZP lub ID postępowania)</w:t>
      </w:r>
    </w:p>
    <w:p w14:paraId="7038C712" w14:textId="77777777" w:rsidR="000A096D" w:rsidRPr="00854980" w:rsidRDefault="000A096D" w:rsidP="00854980">
      <w:pPr>
        <w:pStyle w:val="Teksttreci0"/>
        <w:shd w:val="clear" w:color="auto" w:fill="auto"/>
        <w:tabs>
          <w:tab w:val="left" w:pos="288"/>
        </w:tabs>
        <w:spacing w:before="0" w:after="0" w:line="360" w:lineRule="auto"/>
        <w:ind w:left="567" w:right="340" w:hanging="141"/>
        <w:jc w:val="left"/>
        <w:rPr>
          <w:rFonts w:ascii="Arial" w:hAnsi="Arial" w:cs="Arial"/>
          <w:sz w:val="22"/>
          <w:szCs w:val="22"/>
        </w:rPr>
      </w:pPr>
    </w:p>
    <w:p w14:paraId="134D4FE4" w14:textId="4A194E63" w:rsidR="000A096D" w:rsidRPr="00854980" w:rsidRDefault="000A096D" w:rsidP="00854980">
      <w:pPr>
        <w:pStyle w:val="Teksttreci0"/>
        <w:shd w:val="clear" w:color="auto" w:fill="auto"/>
        <w:tabs>
          <w:tab w:val="left" w:pos="288"/>
        </w:tabs>
        <w:spacing w:before="0" w:after="0" w:line="360" w:lineRule="auto"/>
        <w:ind w:left="567" w:right="340" w:hanging="567"/>
        <w:jc w:val="left"/>
        <w:rPr>
          <w:rFonts w:ascii="Arial" w:hAnsi="Arial" w:cs="Arial"/>
          <w:sz w:val="22"/>
          <w:szCs w:val="22"/>
        </w:rPr>
      </w:pPr>
      <w:r w:rsidRPr="00854980">
        <w:rPr>
          <w:rFonts w:ascii="Arial" w:hAnsi="Arial" w:cs="Arial"/>
          <w:sz w:val="22"/>
          <w:szCs w:val="22"/>
        </w:rPr>
        <w:t>10.6.1</w:t>
      </w:r>
      <w:r w:rsidR="002975CF" w:rsidRPr="00854980">
        <w:rPr>
          <w:rFonts w:ascii="Arial" w:hAnsi="Arial" w:cs="Arial"/>
          <w:sz w:val="22"/>
          <w:szCs w:val="22"/>
        </w:rPr>
        <w:t>. Zamawiający może również komunikować się z Wykonawcami za pomocą poczty elektronicznej,</w:t>
      </w:r>
      <w:r w:rsidR="00703D68" w:rsidRPr="00854980">
        <w:rPr>
          <w:rFonts w:ascii="Arial" w:hAnsi="Arial" w:cs="Arial"/>
          <w:sz w:val="22"/>
          <w:szCs w:val="22"/>
        </w:rPr>
        <w:t xml:space="preserve"> na adres</w:t>
      </w:r>
      <w:r w:rsidR="002975CF" w:rsidRPr="00854980">
        <w:rPr>
          <w:rFonts w:ascii="Arial" w:hAnsi="Arial" w:cs="Arial"/>
          <w:sz w:val="22"/>
          <w:szCs w:val="22"/>
        </w:rPr>
        <w:t xml:space="preserve"> email </w:t>
      </w:r>
      <w:hyperlink r:id="rId12" w:history="1">
        <w:r w:rsidRPr="00854980">
          <w:rPr>
            <w:rStyle w:val="Hipercze"/>
            <w:rFonts w:ascii="Arial" w:hAnsi="Arial" w:cs="Arial"/>
            <w:sz w:val="22"/>
            <w:szCs w:val="22"/>
          </w:rPr>
          <w:t>k.kiljan@karczew.pl</w:t>
        </w:r>
      </w:hyperlink>
    </w:p>
    <w:p w14:paraId="18C6D09A" w14:textId="77777777" w:rsidR="000A096D" w:rsidRPr="00854980" w:rsidRDefault="000A096D" w:rsidP="00854980">
      <w:pPr>
        <w:pStyle w:val="Teksttreci0"/>
        <w:shd w:val="clear" w:color="auto" w:fill="auto"/>
        <w:tabs>
          <w:tab w:val="left" w:pos="288"/>
        </w:tabs>
        <w:spacing w:before="0" w:after="0" w:line="360" w:lineRule="auto"/>
        <w:ind w:left="567" w:right="340" w:hanging="141"/>
        <w:jc w:val="left"/>
        <w:rPr>
          <w:rFonts w:ascii="Arial" w:hAnsi="Arial" w:cs="Arial"/>
          <w:sz w:val="22"/>
          <w:szCs w:val="22"/>
        </w:rPr>
      </w:pPr>
    </w:p>
    <w:p w14:paraId="75B2D27B" w14:textId="0D131480" w:rsidR="000A096D" w:rsidRPr="00854980" w:rsidRDefault="000A096D" w:rsidP="00854980">
      <w:pPr>
        <w:pStyle w:val="Teksttreci0"/>
        <w:shd w:val="clear" w:color="auto" w:fill="auto"/>
        <w:tabs>
          <w:tab w:val="left" w:pos="288"/>
        </w:tabs>
        <w:spacing w:before="0" w:after="0" w:line="360" w:lineRule="auto"/>
        <w:ind w:left="567" w:right="340" w:hanging="567"/>
        <w:jc w:val="left"/>
        <w:rPr>
          <w:rFonts w:ascii="Arial" w:hAnsi="Arial" w:cs="Arial"/>
          <w:sz w:val="22"/>
          <w:szCs w:val="22"/>
        </w:rPr>
      </w:pPr>
      <w:r w:rsidRPr="00854980">
        <w:rPr>
          <w:rFonts w:ascii="Arial" w:hAnsi="Arial" w:cs="Arial"/>
          <w:sz w:val="22"/>
          <w:szCs w:val="22"/>
        </w:rPr>
        <w:t>10.6.2</w:t>
      </w:r>
      <w:r w:rsidR="002975CF" w:rsidRPr="00854980">
        <w:rPr>
          <w:rFonts w:ascii="Arial" w:hAnsi="Arial" w:cs="Arial"/>
          <w:sz w:val="22"/>
          <w:szCs w:val="22"/>
        </w:rPr>
        <w:t xml:space="preserve">. Dokumenty elektroniczne, składane są przez Wykonawcę za pośrednictwem „Formularza do komunikacji” jako załączniki.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1FBAF4F2" w14:textId="77777777" w:rsidR="00FD7778" w:rsidRPr="00854980" w:rsidRDefault="00FD7778" w:rsidP="00854980">
      <w:pPr>
        <w:pStyle w:val="Teksttreci0"/>
        <w:shd w:val="clear" w:color="auto" w:fill="auto"/>
        <w:tabs>
          <w:tab w:val="left" w:pos="288"/>
        </w:tabs>
        <w:spacing w:before="0" w:after="0" w:line="360" w:lineRule="auto"/>
        <w:ind w:left="567" w:right="340" w:hanging="567"/>
        <w:jc w:val="left"/>
        <w:rPr>
          <w:rFonts w:ascii="Arial" w:hAnsi="Arial" w:cs="Arial"/>
          <w:sz w:val="22"/>
          <w:szCs w:val="22"/>
        </w:rPr>
      </w:pPr>
    </w:p>
    <w:p w14:paraId="0F8DD32D" w14:textId="12E614DC" w:rsidR="00703D68" w:rsidRPr="00854980" w:rsidRDefault="00703D68" w:rsidP="00854980">
      <w:pPr>
        <w:pStyle w:val="Teksttreci0"/>
        <w:shd w:val="clear" w:color="auto" w:fill="auto"/>
        <w:tabs>
          <w:tab w:val="left" w:pos="288"/>
        </w:tabs>
        <w:spacing w:before="0" w:after="0" w:line="360" w:lineRule="auto"/>
        <w:ind w:left="567" w:right="340" w:hanging="567"/>
        <w:jc w:val="left"/>
        <w:rPr>
          <w:rFonts w:ascii="Arial" w:hAnsi="Arial" w:cs="Arial"/>
          <w:sz w:val="22"/>
          <w:szCs w:val="22"/>
        </w:rPr>
      </w:pPr>
      <w:r w:rsidRPr="00854980">
        <w:rPr>
          <w:rFonts w:ascii="Arial" w:hAnsi="Arial" w:cs="Arial"/>
          <w:sz w:val="22"/>
          <w:szCs w:val="22"/>
        </w:rPr>
        <w:t>10.7.1</w:t>
      </w:r>
      <w:r w:rsidR="002975CF" w:rsidRPr="00854980">
        <w:rPr>
          <w:rFonts w:ascii="Arial" w:hAnsi="Arial" w:cs="Arial"/>
          <w:sz w:val="22"/>
          <w:szCs w:val="22"/>
        </w:rPr>
        <w:t xml:space="preserve">. Otwarcie ofert następuje poprzez użycie mechanizmu do odszyfrowania ofert dostępnego po zalogowaniu w zakładce Deszyfrowanie na </w:t>
      </w:r>
      <w:proofErr w:type="spellStart"/>
      <w:r w:rsidR="002975CF" w:rsidRPr="00854980">
        <w:rPr>
          <w:rFonts w:ascii="Arial" w:hAnsi="Arial" w:cs="Arial"/>
          <w:sz w:val="22"/>
          <w:szCs w:val="22"/>
        </w:rPr>
        <w:t>miniPortalu</w:t>
      </w:r>
      <w:proofErr w:type="spellEnd"/>
      <w:r w:rsidR="002975CF" w:rsidRPr="00854980">
        <w:rPr>
          <w:rFonts w:ascii="Arial" w:hAnsi="Arial" w:cs="Arial"/>
          <w:sz w:val="22"/>
          <w:szCs w:val="22"/>
        </w:rPr>
        <w:t xml:space="preserve"> i następuje poprzez wskazanie pliku do odszyfrowania. </w:t>
      </w:r>
    </w:p>
    <w:p w14:paraId="49DF6C94" w14:textId="1AA11B6F" w:rsidR="002975CF" w:rsidRPr="00854980" w:rsidRDefault="00703D68" w:rsidP="00854980">
      <w:pPr>
        <w:pStyle w:val="Teksttreci0"/>
        <w:shd w:val="clear" w:color="auto" w:fill="auto"/>
        <w:tabs>
          <w:tab w:val="left" w:pos="288"/>
        </w:tabs>
        <w:spacing w:before="0" w:after="0" w:line="360" w:lineRule="auto"/>
        <w:ind w:left="567" w:right="340" w:hanging="567"/>
        <w:jc w:val="left"/>
        <w:rPr>
          <w:rFonts w:ascii="Arial" w:hAnsi="Arial" w:cs="Arial"/>
          <w:sz w:val="22"/>
          <w:szCs w:val="22"/>
        </w:rPr>
      </w:pPr>
      <w:r w:rsidRPr="00854980">
        <w:rPr>
          <w:rFonts w:ascii="Arial" w:hAnsi="Arial" w:cs="Arial"/>
          <w:sz w:val="22"/>
          <w:szCs w:val="22"/>
        </w:rPr>
        <w:t xml:space="preserve">10.7.2 </w:t>
      </w:r>
      <w:r w:rsidR="002975CF" w:rsidRPr="00854980">
        <w:rPr>
          <w:rFonts w:ascii="Arial" w:hAnsi="Arial" w:cs="Arial"/>
          <w:sz w:val="22"/>
          <w:szCs w:val="22"/>
        </w:rPr>
        <w:t xml:space="preserve"> 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53703424" w14:textId="77777777" w:rsidR="00D1013A" w:rsidRPr="00854980" w:rsidRDefault="00D1013A" w:rsidP="00854980">
      <w:pPr>
        <w:pStyle w:val="Teksttreci0"/>
        <w:shd w:val="clear" w:color="auto" w:fill="auto"/>
        <w:tabs>
          <w:tab w:val="left" w:pos="698"/>
        </w:tabs>
        <w:spacing w:before="0" w:after="240" w:line="360" w:lineRule="auto"/>
        <w:ind w:left="740" w:right="20" w:firstLine="0"/>
        <w:jc w:val="left"/>
        <w:rPr>
          <w:rFonts w:ascii="Arial" w:hAnsi="Arial" w:cs="Arial"/>
          <w:sz w:val="22"/>
          <w:szCs w:val="22"/>
        </w:rPr>
      </w:pPr>
    </w:p>
    <w:p w14:paraId="4072610C" w14:textId="77777777" w:rsidR="005D0FE4" w:rsidRPr="00854980" w:rsidRDefault="00C10FBB" w:rsidP="00854980">
      <w:pPr>
        <w:pStyle w:val="Nagwek231"/>
        <w:keepNext/>
        <w:keepLines/>
        <w:numPr>
          <w:ilvl w:val="0"/>
          <w:numId w:val="17"/>
        </w:numPr>
        <w:shd w:val="clear" w:color="auto" w:fill="auto"/>
        <w:tabs>
          <w:tab w:val="left" w:pos="807"/>
        </w:tabs>
        <w:spacing w:before="0" w:line="360" w:lineRule="auto"/>
        <w:ind w:left="820" w:right="20"/>
        <w:jc w:val="left"/>
        <w:rPr>
          <w:rFonts w:ascii="Arial" w:hAnsi="Arial" w:cs="Arial"/>
          <w:sz w:val="22"/>
          <w:szCs w:val="22"/>
        </w:rPr>
      </w:pPr>
      <w:bookmarkStart w:id="10" w:name="bookmark10"/>
      <w:r w:rsidRPr="00854980">
        <w:rPr>
          <w:rFonts w:ascii="Arial" w:hAnsi="Arial" w:cs="Arial"/>
          <w:sz w:val="22"/>
          <w:szCs w:val="22"/>
        </w:rPr>
        <w:t>TRYB UDZIELANIA WYJAŚNIEŃ DOTYCZĄCYCH TREŚCI SPECYFIKACJI ISTOTNYCH WARUNKÓW ZAMÓWIENIA</w:t>
      </w:r>
      <w:bookmarkEnd w:id="10"/>
    </w:p>
    <w:p w14:paraId="7F01D901" w14:textId="7307049A" w:rsidR="005D0FE4" w:rsidRPr="00854980" w:rsidRDefault="00C10FBB" w:rsidP="00854980">
      <w:pPr>
        <w:pStyle w:val="Teksttreci0"/>
        <w:numPr>
          <w:ilvl w:val="1"/>
          <w:numId w:val="17"/>
        </w:numPr>
        <w:shd w:val="clear" w:color="auto" w:fill="auto"/>
        <w:tabs>
          <w:tab w:val="left" w:pos="802"/>
        </w:tabs>
        <w:spacing w:before="0" w:after="180" w:line="360" w:lineRule="auto"/>
        <w:ind w:left="820" w:right="20" w:hanging="680"/>
        <w:jc w:val="left"/>
        <w:rPr>
          <w:rFonts w:ascii="Arial" w:hAnsi="Arial" w:cs="Arial"/>
          <w:sz w:val="22"/>
          <w:szCs w:val="22"/>
        </w:rPr>
      </w:pPr>
      <w:r w:rsidRPr="00854980">
        <w:rPr>
          <w:rFonts w:ascii="Arial" w:hAnsi="Arial" w:cs="Arial"/>
          <w:sz w:val="22"/>
          <w:szCs w:val="22"/>
        </w:rPr>
        <w:t>Wykonawcy może zwracać się do Zamawiającego o wyjaśnienia dotyczące treści SWZ, kierując swoje zapytania w formie elektronicznej na adres mailow</w:t>
      </w:r>
      <w:r w:rsidR="00EB70A3" w:rsidRPr="00854980">
        <w:rPr>
          <w:rFonts w:ascii="Arial" w:hAnsi="Arial" w:cs="Arial"/>
          <w:sz w:val="22"/>
          <w:szCs w:val="22"/>
        </w:rPr>
        <w:t>y</w:t>
      </w:r>
      <w:r w:rsidRPr="00854980">
        <w:rPr>
          <w:rFonts w:ascii="Arial" w:hAnsi="Arial" w:cs="Arial"/>
          <w:sz w:val="22"/>
          <w:szCs w:val="22"/>
        </w:rPr>
        <w:t xml:space="preserve"> - podane w punkcie 10.</w:t>
      </w:r>
      <w:r w:rsidR="00703D68" w:rsidRPr="00854980">
        <w:rPr>
          <w:rFonts w:ascii="Arial" w:hAnsi="Arial" w:cs="Arial"/>
          <w:sz w:val="22"/>
          <w:szCs w:val="22"/>
        </w:rPr>
        <w:t>2</w:t>
      </w:r>
      <w:r w:rsidRPr="00854980">
        <w:rPr>
          <w:rFonts w:ascii="Arial" w:hAnsi="Arial" w:cs="Arial"/>
          <w:sz w:val="22"/>
          <w:szCs w:val="22"/>
        </w:rPr>
        <w:t xml:space="preserve"> SWZ.</w:t>
      </w:r>
    </w:p>
    <w:p w14:paraId="5FB155EF" w14:textId="3244590C" w:rsidR="005D0FE4" w:rsidRPr="00854980" w:rsidRDefault="00C10FBB" w:rsidP="00854980">
      <w:pPr>
        <w:pStyle w:val="Teksttreci0"/>
        <w:numPr>
          <w:ilvl w:val="1"/>
          <w:numId w:val="17"/>
        </w:numPr>
        <w:shd w:val="clear" w:color="auto" w:fill="auto"/>
        <w:tabs>
          <w:tab w:val="left" w:pos="807"/>
          <w:tab w:val="left" w:pos="1012"/>
        </w:tabs>
        <w:spacing w:before="0" w:after="0" w:line="360" w:lineRule="auto"/>
        <w:ind w:left="820" w:hanging="680"/>
        <w:jc w:val="left"/>
        <w:rPr>
          <w:rFonts w:ascii="Arial" w:hAnsi="Arial" w:cs="Arial"/>
          <w:sz w:val="22"/>
          <w:szCs w:val="22"/>
        </w:rPr>
      </w:pPr>
      <w:r w:rsidRPr="00854980">
        <w:rPr>
          <w:rFonts w:ascii="Arial" w:hAnsi="Arial" w:cs="Arial"/>
          <w:sz w:val="22"/>
          <w:szCs w:val="22"/>
        </w:rPr>
        <w:lastRenderedPageBreak/>
        <w:t>Zamawiający jest obowiązany udzielić wyjaśnień niezwłocznie, jednak nie później niż na</w:t>
      </w:r>
      <w:r w:rsidR="0002070D" w:rsidRPr="00854980">
        <w:rPr>
          <w:rFonts w:ascii="Arial" w:hAnsi="Arial" w:cs="Arial"/>
          <w:sz w:val="22"/>
          <w:szCs w:val="22"/>
        </w:rPr>
        <w:t xml:space="preserve"> 2 </w:t>
      </w:r>
      <w:r w:rsidRPr="00854980">
        <w:rPr>
          <w:rFonts w:ascii="Arial" w:hAnsi="Arial" w:cs="Arial"/>
          <w:sz w:val="22"/>
          <w:szCs w:val="22"/>
        </w:rPr>
        <w:t xml:space="preserve">dni przed upływem terminu składania ofert, pod warunkiem, że wniosek o wyjaśnienie treści SWZ wpłynął do Zamawiającego nie później niż </w:t>
      </w:r>
      <w:r w:rsidR="001C5BBF" w:rsidRPr="00854980">
        <w:rPr>
          <w:rFonts w:ascii="Arial" w:hAnsi="Arial" w:cs="Arial"/>
          <w:sz w:val="22"/>
          <w:szCs w:val="22"/>
        </w:rPr>
        <w:t xml:space="preserve">na 4 dni przed upływem </w:t>
      </w:r>
      <w:r w:rsidRPr="00854980">
        <w:rPr>
          <w:rFonts w:ascii="Arial" w:hAnsi="Arial" w:cs="Arial"/>
          <w:sz w:val="22"/>
          <w:szCs w:val="22"/>
        </w:rPr>
        <w:t>terminu składania ofert.</w:t>
      </w:r>
    </w:p>
    <w:p w14:paraId="0318E9BF" w14:textId="41DD0E65" w:rsidR="001C5BBF" w:rsidRPr="00854980" w:rsidRDefault="001C5BBF" w:rsidP="00854980">
      <w:pPr>
        <w:pStyle w:val="Teksttreci0"/>
        <w:shd w:val="clear" w:color="auto" w:fill="auto"/>
        <w:tabs>
          <w:tab w:val="left" w:pos="807"/>
          <w:tab w:val="left" w:pos="1012"/>
        </w:tabs>
        <w:spacing w:before="0" w:after="0" w:line="360" w:lineRule="auto"/>
        <w:ind w:left="820" w:firstLine="0"/>
        <w:jc w:val="left"/>
        <w:rPr>
          <w:rFonts w:ascii="Arial" w:hAnsi="Arial" w:cs="Arial"/>
          <w:sz w:val="22"/>
          <w:szCs w:val="22"/>
        </w:rPr>
      </w:pPr>
    </w:p>
    <w:p w14:paraId="313AA7C3" w14:textId="0723EF10" w:rsidR="005D0FE4" w:rsidRPr="00854980" w:rsidRDefault="00C10FBB" w:rsidP="00854980">
      <w:pPr>
        <w:pStyle w:val="Teksttreci0"/>
        <w:numPr>
          <w:ilvl w:val="1"/>
          <w:numId w:val="17"/>
        </w:numPr>
        <w:shd w:val="clear" w:color="auto" w:fill="auto"/>
        <w:tabs>
          <w:tab w:val="left" w:pos="802"/>
        </w:tabs>
        <w:spacing w:before="0" w:after="176" w:line="360" w:lineRule="auto"/>
        <w:ind w:left="820" w:right="20" w:hanging="680"/>
        <w:jc w:val="left"/>
        <w:rPr>
          <w:rFonts w:ascii="Arial" w:hAnsi="Arial" w:cs="Arial"/>
          <w:sz w:val="22"/>
          <w:szCs w:val="22"/>
        </w:rPr>
      </w:pPr>
      <w:r w:rsidRPr="00854980">
        <w:rPr>
          <w:rFonts w:ascii="Arial" w:hAnsi="Arial" w:cs="Arial"/>
          <w:sz w:val="22"/>
          <w:szCs w:val="22"/>
        </w:rPr>
        <w:t>Jeżeli wniosek o wyjaśnienie treści SWZ wpłynął po upływie terminu składania wniosku, o którym mowa w punkcie 11.2. SWZ, lub dotyczy udzielonych wyjaśnień, Zamawiający może udzielić wyjaśnień albo pozostawić wniosek bez rozpoznania.</w:t>
      </w:r>
    </w:p>
    <w:p w14:paraId="44E3D459" w14:textId="1E142D8B" w:rsidR="005D0FE4" w:rsidRPr="00854980" w:rsidRDefault="00C10FBB" w:rsidP="00854980">
      <w:pPr>
        <w:pStyle w:val="Teksttreci0"/>
        <w:numPr>
          <w:ilvl w:val="1"/>
          <w:numId w:val="17"/>
        </w:numPr>
        <w:shd w:val="clear" w:color="auto" w:fill="auto"/>
        <w:tabs>
          <w:tab w:val="left" w:pos="802"/>
          <w:tab w:val="left" w:pos="988"/>
        </w:tabs>
        <w:spacing w:before="0" w:after="0" w:line="360" w:lineRule="auto"/>
        <w:ind w:left="820" w:hanging="680"/>
        <w:jc w:val="left"/>
        <w:rPr>
          <w:rFonts w:ascii="Arial" w:hAnsi="Arial" w:cs="Arial"/>
          <w:sz w:val="22"/>
          <w:szCs w:val="22"/>
        </w:rPr>
      </w:pPr>
      <w:r w:rsidRPr="00854980">
        <w:rPr>
          <w:rFonts w:ascii="Arial" w:hAnsi="Arial" w:cs="Arial"/>
          <w:sz w:val="22"/>
          <w:szCs w:val="22"/>
        </w:rPr>
        <w:t>Przedłużenie terminu składania ofert nie wpływa na bieg terminu składania wniosku,</w:t>
      </w:r>
      <w:r w:rsidR="0002070D" w:rsidRPr="00854980">
        <w:rPr>
          <w:rFonts w:ascii="Arial" w:hAnsi="Arial" w:cs="Arial"/>
          <w:sz w:val="22"/>
          <w:szCs w:val="22"/>
        </w:rPr>
        <w:t xml:space="preserve"> o </w:t>
      </w:r>
      <w:r w:rsidRPr="00854980">
        <w:rPr>
          <w:rFonts w:ascii="Arial" w:hAnsi="Arial" w:cs="Arial"/>
          <w:sz w:val="22"/>
          <w:szCs w:val="22"/>
        </w:rPr>
        <w:t>którym mowa w punkcie 11.2. SWZ.</w:t>
      </w:r>
    </w:p>
    <w:p w14:paraId="735641F4" w14:textId="35E1525B" w:rsidR="005D0FE4" w:rsidRPr="00854980" w:rsidRDefault="00C10FBB" w:rsidP="00854980">
      <w:pPr>
        <w:pStyle w:val="Teksttreci0"/>
        <w:numPr>
          <w:ilvl w:val="1"/>
          <w:numId w:val="17"/>
        </w:numPr>
        <w:shd w:val="clear" w:color="auto" w:fill="auto"/>
        <w:tabs>
          <w:tab w:val="left" w:pos="802"/>
        </w:tabs>
        <w:spacing w:before="0" w:after="180" w:line="360" w:lineRule="auto"/>
        <w:ind w:left="820" w:right="20" w:hanging="680"/>
        <w:jc w:val="left"/>
        <w:rPr>
          <w:rFonts w:ascii="Arial" w:hAnsi="Arial" w:cs="Arial"/>
          <w:sz w:val="22"/>
          <w:szCs w:val="22"/>
        </w:rPr>
      </w:pPr>
      <w:r w:rsidRPr="00854980">
        <w:rPr>
          <w:rFonts w:ascii="Arial" w:hAnsi="Arial" w:cs="Arial"/>
          <w:sz w:val="22"/>
          <w:szCs w:val="22"/>
        </w:rPr>
        <w:t>Zamawiający przekaże treść zapytań wraz z wyjaśnieniami wszystkim Wykonawcom, którym przekazano SWZ, bez ujawniania źródła zapytania oraz zamieści na stronie internetowej na której udostępniono SWZ.</w:t>
      </w:r>
    </w:p>
    <w:p w14:paraId="4F2D35DC" w14:textId="7F51765F" w:rsidR="005D0FE4" w:rsidRPr="00854980" w:rsidRDefault="00C10FBB" w:rsidP="00854980">
      <w:pPr>
        <w:pStyle w:val="Teksttreci0"/>
        <w:numPr>
          <w:ilvl w:val="1"/>
          <w:numId w:val="17"/>
        </w:numPr>
        <w:shd w:val="clear" w:color="auto" w:fill="auto"/>
        <w:tabs>
          <w:tab w:val="left" w:pos="807"/>
        </w:tabs>
        <w:spacing w:before="0" w:after="216" w:line="360" w:lineRule="auto"/>
        <w:ind w:left="820" w:right="20" w:hanging="680"/>
        <w:jc w:val="left"/>
        <w:rPr>
          <w:rFonts w:ascii="Arial" w:hAnsi="Arial" w:cs="Arial"/>
          <w:sz w:val="22"/>
          <w:szCs w:val="22"/>
        </w:rPr>
      </w:pPr>
      <w:r w:rsidRPr="00854980">
        <w:rPr>
          <w:rFonts w:ascii="Arial" w:hAnsi="Arial" w:cs="Arial"/>
          <w:sz w:val="22"/>
          <w:szCs w:val="22"/>
        </w:rPr>
        <w:t>W uzasadnionych przypadkach Zamawiający może, przed upływem terminu składania ofert, zmienić treść SWZ. Dokonaną zmianę Zamawiający przekaże niezwłocznie wszystkim Wykonawcom, którym przekazano SWZ oraz zamieści na stronie internetowej na której udostępniono SWZ (pkt 11.5).</w:t>
      </w:r>
    </w:p>
    <w:p w14:paraId="14781B75" w14:textId="77777777" w:rsidR="005D0FE4" w:rsidRPr="00854980" w:rsidRDefault="00C10FBB" w:rsidP="00854980">
      <w:pPr>
        <w:pStyle w:val="Teksttreci0"/>
        <w:numPr>
          <w:ilvl w:val="1"/>
          <w:numId w:val="17"/>
        </w:numPr>
        <w:shd w:val="clear" w:color="auto" w:fill="auto"/>
        <w:tabs>
          <w:tab w:val="left" w:pos="802"/>
        </w:tabs>
        <w:spacing w:before="0" w:after="213" w:line="360" w:lineRule="auto"/>
        <w:ind w:left="820" w:hanging="680"/>
        <w:jc w:val="left"/>
        <w:rPr>
          <w:rFonts w:ascii="Arial" w:hAnsi="Arial" w:cs="Arial"/>
          <w:sz w:val="22"/>
          <w:szCs w:val="22"/>
        </w:rPr>
      </w:pPr>
      <w:r w:rsidRPr="00854980">
        <w:rPr>
          <w:rFonts w:ascii="Arial" w:hAnsi="Arial" w:cs="Arial"/>
          <w:sz w:val="22"/>
          <w:szCs w:val="22"/>
        </w:rPr>
        <w:t>Zamawiający nie przewiduje zwołania zebrania wszystkich Wykonawców.</w:t>
      </w:r>
    </w:p>
    <w:p w14:paraId="545A3A4C" w14:textId="77777777" w:rsidR="005D0FE4" w:rsidRPr="00854980" w:rsidRDefault="00C10FBB" w:rsidP="00854980">
      <w:pPr>
        <w:pStyle w:val="Nagwek231"/>
        <w:keepNext/>
        <w:keepLines/>
        <w:numPr>
          <w:ilvl w:val="0"/>
          <w:numId w:val="17"/>
        </w:numPr>
        <w:shd w:val="clear" w:color="auto" w:fill="auto"/>
        <w:tabs>
          <w:tab w:val="left" w:pos="798"/>
        </w:tabs>
        <w:spacing w:before="0" w:after="101" w:line="360" w:lineRule="auto"/>
        <w:ind w:left="820"/>
        <w:jc w:val="left"/>
        <w:rPr>
          <w:rFonts w:ascii="Arial" w:hAnsi="Arial" w:cs="Arial"/>
          <w:sz w:val="22"/>
          <w:szCs w:val="22"/>
        </w:rPr>
      </w:pPr>
      <w:bookmarkStart w:id="11" w:name="bookmark11"/>
      <w:r w:rsidRPr="00854980">
        <w:rPr>
          <w:rFonts w:ascii="Arial" w:hAnsi="Arial" w:cs="Arial"/>
          <w:sz w:val="22"/>
          <w:szCs w:val="22"/>
        </w:rPr>
        <w:t>PODWYKONAWCY</w:t>
      </w:r>
      <w:bookmarkEnd w:id="11"/>
    </w:p>
    <w:p w14:paraId="247B48EF" w14:textId="77777777" w:rsidR="005D0FE4" w:rsidRPr="00854980" w:rsidRDefault="00C10FBB" w:rsidP="00854980">
      <w:pPr>
        <w:pStyle w:val="Teksttreci0"/>
        <w:numPr>
          <w:ilvl w:val="1"/>
          <w:numId w:val="17"/>
        </w:numPr>
        <w:shd w:val="clear" w:color="auto" w:fill="auto"/>
        <w:tabs>
          <w:tab w:val="left" w:pos="802"/>
        </w:tabs>
        <w:spacing w:before="0" w:after="0" w:line="360" w:lineRule="auto"/>
        <w:ind w:left="820" w:right="20" w:hanging="680"/>
        <w:jc w:val="left"/>
        <w:rPr>
          <w:rFonts w:ascii="Arial" w:hAnsi="Arial" w:cs="Arial"/>
          <w:sz w:val="22"/>
          <w:szCs w:val="22"/>
        </w:rPr>
      </w:pPr>
      <w:r w:rsidRPr="00854980">
        <w:rPr>
          <w:rFonts w:ascii="Arial" w:hAnsi="Arial" w:cs="Arial"/>
          <w:sz w:val="22"/>
          <w:szCs w:val="22"/>
        </w:rPr>
        <w:t>Zamawiający nie wprowadza zastrzeżenia wskazującego na obowiązek osobistego wykonania przez Wykonawcę kluczowych części zamówienia. Wykonawca może powierzyć wykonanie części zamówienia podwykonawcy.</w:t>
      </w:r>
    </w:p>
    <w:p w14:paraId="28A9ABB4" w14:textId="527BECCF" w:rsidR="005D0FE4" w:rsidRPr="00854980" w:rsidRDefault="00C10FBB" w:rsidP="00854980">
      <w:pPr>
        <w:pStyle w:val="Teksttreci0"/>
        <w:numPr>
          <w:ilvl w:val="1"/>
          <w:numId w:val="17"/>
        </w:numPr>
        <w:shd w:val="clear" w:color="auto" w:fill="auto"/>
        <w:tabs>
          <w:tab w:val="left" w:pos="812"/>
        </w:tabs>
        <w:spacing w:before="0" w:after="180" w:line="360" w:lineRule="auto"/>
        <w:ind w:left="820" w:right="20" w:hanging="680"/>
        <w:jc w:val="left"/>
        <w:rPr>
          <w:rFonts w:ascii="Arial" w:hAnsi="Arial" w:cs="Arial"/>
          <w:sz w:val="22"/>
          <w:szCs w:val="22"/>
        </w:rPr>
      </w:pPr>
      <w:r w:rsidRPr="00854980">
        <w:rPr>
          <w:rFonts w:ascii="Arial" w:hAnsi="Arial" w:cs="Arial"/>
          <w:sz w:val="22"/>
          <w:szCs w:val="22"/>
        </w:rPr>
        <w:t xml:space="preserve">Wykonawca, który zamierza powierzyć wykonanie części zamówienia </w:t>
      </w:r>
      <w:r w:rsidRPr="00854980">
        <w:rPr>
          <w:rStyle w:val="TeksttreciPogrubienie"/>
          <w:rFonts w:ascii="Arial" w:hAnsi="Arial" w:cs="Arial"/>
          <w:b w:val="0"/>
          <w:bCs w:val="0"/>
          <w:sz w:val="22"/>
          <w:szCs w:val="22"/>
        </w:rPr>
        <w:t>podwykonawcom,</w:t>
      </w:r>
      <w:r w:rsidRPr="00854980">
        <w:rPr>
          <w:rStyle w:val="TeksttreciPogrubienie"/>
          <w:rFonts w:ascii="Arial" w:hAnsi="Arial" w:cs="Arial"/>
          <w:sz w:val="22"/>
          <w:szCs w:val="22"/>
        </w:rPr>
        <w:t xml:space="preserve"> </w:t>
      </w:r>
      <w:r w:rsidRPr="00854980">
        <w:rPr>
          <w:rFonts w:ascii="Arial" w:hAnsi="Arial" w:cs="Arial"/>
          <w:sz w:val="22"/>
          <w:szCs w:val="22"/>
        </w:rPr>
        <w:t xml:space="preserve">na etapie postępowania o udzielenie zamówienia publicznego jest zobowiązany wskazać w Formularzu Ofertowym w punkcie 4.10 Załącznik Nr 1 do SWZ) części zamówienia, których wykonanie zamierza powierzyć podwykonawcom oraz podać (o ile jest to wiadome na etapie składania oferty) </w:t>
      </w:r>
      <w:r w:rsidRPr="00854980">
        <w:rPr>
          <w:rStyle w:val="TeksttreciPogrubienie"/>
          <w:rFonts w:ascii="Arial" w:hAnsi="Arial" w:cs="Arial"/>
          <w:b w:val="0"/>
          <w:bCs w:val="0"/>
          <w:sz w:val="22"/>
          <w:szCs w:val="22"/>
        </w:rPr>
        <w:t>firmy podwykonawców.</w:t>
      </w:r>
    </w:p>
    <w:p w14:paraId="102CD8AF" w14:textId="54737454" w:rsidR="005D0FE4" w:rsidRPr="00854980" w:rsidRDefault="00C10FBB" w:rsidP="00854980">
      <w:pPr>
        <w:pStyle w:val="Teksttreci0"/>
        <w:numPr>
          <w:ilvl w:val="1"/>
          <w:numId w:val="17"/>
        </w:numPr>
        <w:shd w:val="clear" w:color="auto" w:fill="auto"/>
        <w:tabs>
          <w:tab w:val="left" w:pos="812"/>
        </w:tabs>
        <w:spacing w:before="0" w:after="180" w:line="360" w:lineRule="auto"/>
        <w:ind w:left="820" w:right="20" w:hanging="680"/>
        <w:jc w:val="left"/>
        <w:rPr>
          <w:rFonts w:ascii="Arial" w:hAnsi="Arial" w:cs="Arial"/>
          <w:sz w:val="22"/>
          <w:szCs w:val="22"/>
        </w:rPr>
      </w:pPr>
      <w:r w:rsidRPr="00854980">
        <w:rPr>
          <w:rFonts w:ascii="Arial" w:hAnsi="Arial" w:cs="Arial"/>
          <w:sz w:val="22"/>
          <w:szCs w:val="22"/>
        </w:rPr>
        <w:t xml:space="preserve">W przypadku, gdy Wykonawca powołuje się na potencjał innego podmiotu wykazując spełnianie warunków udziału w postępowaniu dotyczących wykształcenia, kwalifikacji zawodowych lub doświadczenia, </w:t>
      </w:r>
      <w:r w:rsidRPr="00854980">
        <w:rPr>
          <w:rStyle w:val="Teksttreci1"/>
          <w:rFonts w:ascii="Arial" w:hAnsi="Arial" w:cs="Arial"/>
          <w:sz w:val="22"/>
          <w:szCs w:val="22"/>
          <w:u w:val="none"/>
        </w:rPr>
        <w:t>podmio</w:t>
      </w:r>
      <w:r w:rsidR="00C22B99" w:rsidRPr="00854980">
        <w:rPr>
          <w:rStyle w:val="Teksttreci1"/>
          <w:rFonts w:ascii="Arial" w:hAnsi="Arial" w:cs="Arial"/>
          <w:sz w:val="22"/>
          <w:szCs w:val="22"/>
          <w:u w:val="none"/>
        </w:rPr>
        <w:t>ty te</w:t>
      </w:r>
      <w:r w:rsidRPr="00854980">
        <w:rPr>
          <w:rStyle w:val="Teksttreci1"/>
          <w:rFonts w:ascii="Arial" w:hAnsi="Arial" w:cs="Arial"/>
          <w:sz w:val="22"/>
          <w:szCs w:val="22"/>
          <w:u w:val="none"/>
        </w:rPr>
        <w:t xml:space="preserve"> musza brać ud</w:t>
      </w:r>
      <w:r w:rsidRPr="00854980">
        <w:rPr>
          <w:rFonts w:ascii="Arial" w:hAnsi="Arial" w:cs="Arial"/>
          <w:sz w:val="22"/>
          <w:szCs w:val="22"/>
        </w:rPr>
        <w:t>zia</w:t>
      </w:r>
      <w:r w:rsidRPr="00854980">
        <w:rPr>
          <w:rStyle w:val="Teksttreci1"/>
          <w:rFonts w:ascii="Arial" w:hAnsi="Arial" w:cs="Arial"/>
          <w:sz w:val="22"/>
          <w:szCs w:val="22"/>
          <w:u w:val="none"/>
        </w:rPr>
        <w:t>ł w realizacji zamówienia</w:t>
      </w:r>
      <w:r w:rsidRPr="00854980">
        <w:rPr>
          <w:rFonts w:ascii="Arial" w:hAnsi="Arial" w:cs="Arial"/>
          <w:sz w:val="22"/>
          <w:szCs w:val="22"/>
        </w:rPr>
        <w:t xml:space="preserve"> </w:t>
      </w:r>
      <w:r w:rsidRPr="00854980">
        <w:rPr>
          <w:rStyle w:val="Teksttreci1"/>
          <w:rFonts w:ascii="Arial" w:hAnsi="Arial" w:cs="Arial"/>
          <w:sz w:val="22"/>
          <w:szCs w:val="22"/>
          <w:u w:val="none"/>
        </w:rPr>
        <w:t>w zakresie</w:t>
      </w:r>
      <w:r w:rsidR="00C22B99" w:rsidRPr="00854980">
        <w:rPr>
          <w:rStyle w:val="Teksttreci1"/>
          <w:rFonts w:ascii="Arial" w:hAnsi="Arial" w:cs="Arial"/>
          <w:sz w:val="22"/>
          <w:szCs w:val="22"/>
        </w:rPr>
        <w:t>,</w:t>
      </w:r>
      <w:r w:rsidRPr="00854980">
        <w:rPr>
          <w:rFonts w:ascii="Arial" w:hAnsi="Arial" w:cs="Arial"/>
          <w:sz w:val="22"/>
          <w:szCs w:val="22"/>
        </w:rPr>
        <w:t xml:space="preserve"> w jakim Wykonawca powołuje się na ich zdolności (muszą być wskazani jako podwykonawcy w Formularzu Ofertowym w punkcie 4.10 Załącznik </w:t>
      </w:r>
      <w:r w:rsidRPr="00854980">
        <w:rPr>
          <w:rFonts w:ascii="Arial" w:hAnsi="Arial" w:cs="Arial"/>
          <w:sz w:val="22"/>
          <w:szCs w:val="22"/>
        </w:rPr>
        <w:lastRenderedPageBreak/>
        <w:t>Nr 1 do SWZ.</w:t>
      </w:r>
    </w:p>
    <w:p w14:paraId="23815F35" w14:textId="77777777" w:rsidR="005D0FE4" w:rsidRPr="00854980" w:rsidRDefault="00C10FBB" w:rsidP="00854980">
      <w:pPr>
        <w:pStyle w:val="Teksttreci0"/>
        <w:numPr>
          <w:ilvl w:val="1"/>
          <w:numId w:val="17"/>
        </w:numPr>
        <w:shd w:val="clear" w:color="auto" w:fill="auto"/>
        <w:tabs>
          <w:tab w:val="left" w:pos="802"/>
        </w:tabs>
        <w:spacing w:before="0" w:after="180" w:line="360" w:lineRule="auto"/>
        <w:ind w:left="820" w:right="20" w:hanging="680"/>
        <w:jc w:val="left"/>
        <w:rPr>
          <w:rFonts w:ascii="Arial" w:hAnsi="Arial" w:cs="Arial"/>
          <w:sz w:val="22"/>
          <w:szCs w:val="22"/>
        </w:rPr>
      </w:pPr>
      <w:r w:rsidRPr="00854980">
        <w:rPr>
          <w:rFonts w:ascii="Arial" w:hAnsi="Arial" w:cs="Arial"/>
          <w:sz w:val="22"/>
          <w:szCs w:val="22"/>
        </w:rPr>
        <w:t>Zamawiający żąda, by Wykonawca przed przystąpieniem do wykonania zamówienia podał nazwy albo imiona i nazwiska oraz dane kontaktowe podwykonawców i osób do kontaktu z nimi zaangażowanych w wykonywanie części zamówienia, które im zostały powierzone przez Wykonawcę.</w:t>
      </w:r>
    </w:p>
    <w:p w14:paraId="352E3F7C" w14:textId="77777777" w:rsidR="005D0FE4" w:rsidRPr="00854980" w:rsidRDefault="00C10FBB" w:rsidP="00854980">
      <w:pPr>
        <w:pStyle w:val="Teksttreci0"/>
        <w:numPr>
          <w:ilvl w:val="1"/>
          <w:numId w:val="17"/>
        </w:numPr>
        <w:shd w:val="clear" w:color="auto" w:fill="auto"/>
        <w:tabs>
          <w:tab w:val="left" w:pos="817"/>
        </w:tabs>
        <w:spacing w:before="0" w:after="180" w:line="360" w:lineRule="auto"/>
        <w:ind w:left="820" w:right="20" w:hanging="680"/>
        <w:jc w:val="left"/>
        <w:rPr>
          <w:rFonts w:ascii="Arial" w:hAnsi="Arial" w:cs="Arial"/>
          <w:sz w:val="22"/>
          <w:szCs w:val="22"/>
        </w:rPr>
      </w:pPr>
      <w:r w:rsidRPr="00854980">
        <w:rPr>
          <w:rFonts w:ascii="Arial" w:hAnsi="Arial" w:cs="Arial"/>
          <w:sz w:val="22"/>
          <w:szCs w:val="22"/>
        </w:rPr>
        <w:t>Wykonawca zobowiązany jest do zawiadamiania Zamawiającego o wszelkich zmianach danych, o których mowa w punkcie 12.4, w trakcie realizacji zamówienia, a także przekazywania informacji na temat nowych podwykonawców, którym w późniejszym okresie zamierza powierzyć realizację zamówienia.</w:t>
      </w:r>
    </w:p>
    <w:p w14:paraId="4A46399C" w14:textId="26862001" w:rsidR="005D0FE4" w:rsidRPr="00854980" w:rsidRDefault="00C10FBB" w:rsidP="00854980">
      <w:pPr>
        <w:pStyle w:val="Teksttreci0"/>
        <w:numPr>
          <w:ilvl w:val="1"/>
          <w:numId w:val="17"/>
        </w:numPr>
        <w:shd w:val="clear" w:color="auto" w:fill="auto"/>
        <w:tabs>
          <w:tab w:val="left" w:pos="812"/>
        </w:tabs>
        <w:spacing w:before="0" w:after="180" w:line="360" w:lineRule="auto"/>
        <w:ind w:left="820" w:right="20" w:hanging="680"/>
        <w:jc w:val="left"/>
        <w:rPr>
          <w:rFonts w:ascii="Arial" w:hAnsi="Arial" w:cs="Arial"/>
          <w:sz w:val="22"/>
          <w:szCs w:val="22"/>
        </w:rPr>
      </w:pPr>
      <w:r w:rsidRPr="00854980">
        <w:rPr>
          <w:rFonts w:ascii="Arial" w:hAnsi="Arial" w:cs="Arial"/>
          <w:sz w:val="22"/>
          <w:szCs w:val="22"/>
        </w:rPr>
        <w:t xml:space="preserve">Jeżeli zmiana albo rezygnacja z podwykonawcy dotyczy podmiotu, na którego zasoby Wykonawca powoływał </w:t>
      </w:r>
      <w:r w:rsidR="00C22B99" w:rsidRPr="00854980">
        <w:rPr>
          <w:rFonts w:ascii="Arial" w:hAnsi="Arial" w:cs="Arial"/>
          <w:sz w:val="22"/>
          <w:szCs w:val="22"/>
        </w:rPr>
        <w:t>s</w:t>
      </w:r>
      <w:r w:rsidRPr="00854980">
        <w:rPr>
          <w:rFonts w:ascii="Arial" w:hAnsi="Arial" w:cs="Arial"/>
          <w:sz w:val="22"/>
          <w:szCs w:val="22"/>
        </w:rPr>
        <w:t xml:space="preserve">ię, na zasadach określonych w art. </w:t>
      </w:r>
      <w:r w:rsidR="00C22B99" w:rsidRPr="00854980">
        <w:rPr>
          <w:rFonts w:ascii="Arial" w:hAnsi="Arial" w:cs="Arial"/>
          <w:sz w:val="22"/>
          <w:szCs w:val="22"/>
        </w:rPr>
        <w:t>118</w:t>
      </w:r>
      <w:r w:rsidRPr="00854980">
        <w:rPr>
          <w:rFonts w:ascii="Arial" w:hAnsi="Arial" w:cs="Arial"/>
          <w:sz w:val="22"/>
          <w:szCs w:val="22"/>
        </w:rPr>
        <w:t xml:space="preserve">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31CED0B" w14:textId="441D073A" w:rsidR="005D0FE4" w:rsidRPr="00854980" w:rsidRDefault="00C10FBB" w:rsidP="00854980">
      <w:pPr>
        <w:pStyle w:val="Teksttreci0"/>
        <w:numPr>
          <w:ilvl w:val="1"/>
          <w:numId w:val="17"/>
        </w:numPr>
        <w:shd w:val="clear" w:color="auto" w:fill="auto"/>
        <w:tabs>
          <w:tab w:val="left" w:pos="822"/>
        </w:tabs>
        <w:spacing w:before="0" w:after="216" w:line="360" w:lineRule="auto"/>
        <w:ind w:left="820" w:right="20" w:hanging="680"/>
        <w:jc w:val="left"/>
        <w:rPr>
          <w:rFonts w:ascii="Arial" w:hAnsi="Arial" w:cs="Arial"/>
          <w:sz w:val="22"/>
          <w:szCs w:val="22"/>
        </w:rPr>
      </w:pPr>
      <w:r w:rsidRPr="00854980">
        <w:rPr>
          <w:rFonts w:ascii="Arial" w:hAnsi="Arial" w:cs="Arial"/>
          <w:sz w:val="22"/>
          <w:szCs w:val="22"/>
        </w:rPr>
        <w:t>W przypadku powierzenia realizacji części zamówienia podwykonawcy Wykonawca ponosi odpowiedzialność za działanie lub zaniechanie takiego podmiotu, jak za własne działania lub zaniechania.</w:t>
      </w:r>
    </w:p>
    <w:p w14:paraId="28AB1B4E" w14:textId="7DD6F2D5" w:rsidR="00B44D33" w:rsidRPr="00854980" w:rsidRDefault="00B44D33" w:rsidP="00854980">
      <w:pPr>
        <w:pStyle w:val="Teksttreci0"/>
        <w:numPr>
          <w:ilvl w:val="0"/>
          <w:numId w:val="17"/>
        </w:numPr>
        <w:shd w:val="clear" w:color="auto" w:fill="auto"/>
        <w:tabs>
          <w:tab w:val="left" w:pos="822"/>
        </w:tabs>
        <w:spacing w:before="0" w:after="216" w:line="360" w:lineRule="auto"/>
        <w:ind w:left="820" w:right="20" w:hanging="680"/>
        <w:jc w:val="left"/>
        <w:rPr>
          <w:rFonts w:ascii="Arial" w:hAnsi="Arial" w:cs="Arial"/>
          <w:b/>
          <w:bCs/>
          <w:sz w:val="22"/>
          <w:szCs w:val="22"/>
        </w:rPr>
      </w:pPr>
      <w:r w:rsidRPr="00854980">
        <w:rPr>
          <w:rFonts w:ascii="Arial" w:hAnsi="Arial" w:cs="Arial"/>
          <w:b/>
          <w:bCs/>
          <w:sz w:val="22"/>
          <w:szCs w:val="22"/>
        </w:rPr>
        <w:t>WADIUM</w:t>
      </w:r>
    </w:p>
    <w:p w14:paraId="3A2EC001" w14:textId="53C58F17" w:rsidR="00B44D33" w:rsidRPr="00854980" w:rsidRDefault="00B44D33" w:rsidP="00854980">
      <w:pPr>
        <w:pStyle w:val="Teksttreci0"/>
        <w:numPr>
          <w:ilvl w:val="1"/>
          <w:numId w:val="17"/>
        </w:numPr>
        <w:shd w:val="clear" w:color="auto" w:fill="auto"/>
        <w:tabs>
          <w:tab w:val="left" w:pos="822"/>
        </w:tabs>
        <w:spacing w:before="0" w:after="216" w:line="360" w:lineRule="auto"/>
        <w:ind w:left="820" w:right="20" w:hanging="680"/>
        <w:jc w:val="left"/>
        <w:rPr>
          <w:rFonts w:ascii="Arial" w:hAnsi="Arial" w:cs="Arial"/>
          <w:b/>
          <w:bCs/>
          <w:sz w:val="22"/>
          <w:szCs w:val="22"/>
        </w:rPr>
      </w:pPr>
      <w:r w:rsidRPr="00854980">
        <w:rPr>
          <w:rFonts w:ascii="Arial" w:hAnsi="Arial" w:cs="Arial"/>
          <w:sz w:val="22"/>
          <w:szCs w:val="22"/>
        </w:rPr>
        <w:t>Zamawiający nie wymaga wniesienia wadium</w:t>
      </w:r>
    </w:p>
    <w:p w14:paraId="55F4CCA2" w14:textId="77777777" w:rsidR="005D0FE4" w:rsidRPr="00854980" w:rsidRDefault="00C10FBB" w:rsidP="00854980">
      <w:pPr>
        <w:pStyle w:val="Teksttreci20"/>
        <w:numPr>
          <w:ilvl w:val="0"/>
          <w:numId w:val="17"/>
        </w:numPr>
        <w:shd w:val="clear" w:color="auto" w:fill="auto"/>
        <w:tabs>
          <w:tab w:val="left" w:pos="847"/>
        </w:tabs>
        <w:spacing w:before="0" w:after="128" w:line="360" w:lineRule="auto"/>
        <w:ind w:left="880" w:hanging="700"/>
        <w:jc w:val="left"/>
        <w:rPr>
          <w:rFonts w:ascii="Arial" w:hAnsi="Arial" w:cs="Arial"/>
          <w:sz w:val="22"/>
          <w:szCs w:val="22"/>
        </w:rPr>
      </w:pPr>
      <w:r w:rsidRPr="00854980">
        <w:rPr>
          <w:rFonts w:ascii="Arial" w:hAnsi="Arial" w:cs="Arial"/>
          <w:sz w:val="22"/>
          <w:szCs w:val="22"/>
        </w:rPr>
        <w:t>TERMIN ZWIĄZANIA OFERTĄ</w:t>
      </w:r>
    </w:p>
    <w:p w14:paraId="2B5B4CBA" w14:textId="49965C66" w:rsidR="005D0FE4" w:rsidRPr="00854980" w:rsidRDefault="00C10FBB" w:rsidP="00854980">
      <w:pPr>
        <w:pStyle w:val="Teksttreci0"/>
        <w:numPr>
          <w:ilvl w:val="1"/>
          <w:numId w:val="17"/>
        </w:numPr>
        <w:shd w:val="clear" w:color="auto" w:fill="auto"/>
        <w:tabs>
          <w:tab w:val="left" w:pos="847"/>
        </w:tabs>
        <w:spacing w:before="0" w:after="253" w:line="360" w:lineRule="auto"/>
        <w:ind w:left="880" w:hanging="700"/>
        <w:jc w:val="left"/>
        <w:rPr>
          <w:rFonts w:ascii="Arial" w:hAnsi="Arial" w:cs="Arial"/>
          <w:sz w:val="22"/>
          <w:szCs w:val="22"/>
        </w:rPr>
      </w:pPr>
      <w:r w:rsidRPr="00854980">
        <w:rPr>
          <w:rFonts w:ascii="Arial" w:hAnsi="Arial" w:cs="Arial"/>
          <w:sz w:val="22"/>
          <w:szCs w:val="22"/>
        </w:rPr>
        <w:t>Termin związania ofertą</w:t>
      </w:r>
      <w:r w:rsidR="00EC580B" w:rsidRPr="00854980">
        <w:rPr>
          <w:rFonts w:ascii="Arial" w:hAnsi="Arial" w:cs="Arial"/>
          <w:sz w:val="22"/>
          <w:szCs w:val="22"/>
        </w:rPr>
        <w:t>: do 31 lipca 2021r.</w:t>
      </w:r>
    </w:p>
    <w:p w14:paraId="689B484B" w14:textId="77777777" w:rsidR="005D0FE4" w:rsidRPr="00854980" w:rsidRDefault="00C10FBB" w:rsidP="00854980">
      <w:pPr>
        <w:pStyle w:val="Teksttreci0"/>
        <w:numPr>
          <w:ilvl w:val="1"/>
          <w:numId w:val="17"/>
        </w:numPr>
        <w:shd w:val="clear" w:color="auto" w:fill="auto"/>
        <w:tabs>
          <w:tab w:val="left" w:pos="842"/>
        </w:tabs>
        <w:spacing w:before="0" w:after="213" w:line="360" w:lineRule="auto"/>
        <w:ind w:left="880" w:hanging="700"/>
        <w:jc w:val="left"/>
        <w:rPr>
          <w:rFonts w:ascii="Arial" w:hAnsi="Arial" w:cs="Arial"/>
          <w:sz w:val="22"/>
          <w:szCs w:val="22"/>
        </w:rPr>
      </w:pPr>
      <w:r w:rsidRPr="00854980">
        <w:rPr>
          <w:rFonts w:ascii="Arial" w:hAnsi="Arial" w:cs="Arial"/>
          <w:sz w:val="22"/>
          <w:szCs w:val="22"/>
        </w:rPr>
        <w:t>Bieg terminu związania ofertą rozpoczyna się wraz z upływem terminu składania ofert.</w:t>
      </w:r>
    </w:p>
    <w:p w14:paraId="28316573" w14:textId="73B71EB8" w:rsidR="005D0FE4" w:rsidRPr="00854980" w:rsidRDefault="00C10FBB" w:rsidP="00854980">
      <w:pPr>
        <w:pStyle w:val="Teksttreci0"/>
        <w:numPr>
          <w:ilvl w:val="1"/>
          <w:numId w:val="17"/>
        </w:numPr>
        <w:shd w:val="clear" w:color="auto" w:fill="auto"/>
        <w:tabs>
          <w:tab w:val="left" w:pos="847"/>
        </w:tabs>
        <w:spacing w:before="0" w:after="216" w:line="360" w:lineRule="auto"/>
        <w:ind w:left="880" w:right="20" w:hanging="700"/>
        <w:jc w:val="left"/>
        <w:rPr>
          <w:rFonts w:ascii="Arial" w:hAnsi="Arial" w:cs="Arial"/>
          <w:sz w:val="22"/>
          <w:szCs w:val="22"/>
        </w:rPr>
      </w:pPr>
      <w:r w:rsidRPr="00854980">
        <w:rPr>
          <w:rFonts w:ascii="Arial" w:hAnsi="Arial" w:cs="Arial"/>
          <w:sz w:val="22"/>
          <w:szCs w:val="22"/>
        </w:rPr>
        <w:t xml:space="preserve">Wykonawca samodzielnie lub na wniosek Zamawiającego może przedłużyć termin związania ofertą, z tym że Zamawiający może tylko raz, co najmniej na trzy dni przed upływem terminu związania ofertą, zwrócić się do Wykonawców o wyrażenie zgody na przedłużenie tego terminu o oznaczony okres, nie dłuższy jednak niż </w:t>
      </w:r>
      <w:r w:rsidR="000A096D" w:rsidRPr="00854980">
        <w:rPr>
          <w:rFonts w:ascii="Arial" w:hAnsi="Arial" w:cs="Arial"/>
          <w:sz w:val="22"/>
          <w:szCs w:val="22"/>
        </w:rPr>
        <w:t>3</w:t>
      </w:r>
      <w:r w:rsidRPr="00854980">
        <w:rPr>
          <w:rFonts w:ascii="Arial" w:hAnsi="Arial" w:cs="Arial"/>
          <w:sz w:val="22"/>
          <w:szCs w:val="22"/>
        </w:rPr>
        <w:t>0 dni.</w:t>
      </w:r>
    </w:p>
    <w:p w14:paraId="0A0DBE74" w14:textId="77777777" w:rsidR="005D0FE4" w:rsidRPr="00854980" w:rsidRDefault="00C10FBB" w:rsidP="00854980">
      <w:pPr>
        <w:pStyle w:val="Teksttreci20"/>
        <w:numPr>
          <w:ilvl w:val="0"/>
          <w:numId w:val="17"/>
        </w:numPr>
        <w:shd w:val="clear" w:color="auto" w:fill="auto"/>
        <w:tabs>
          <w:tab w:val="left" w:pos="847"/>
        </w:tabs>
        <w:spacing w:before="0" w:after="98" w:line="360" w:lineRule="auto"/>
        <w:ind w:left="880" w:hanging="700"/>
        <w:jc w:val="left"/>
        <w:rPr>
          <w:rFonts w:ascii="Arial" w:hAnsi="Arial" w:cs="Arial"/>
          <w:sz w:val="22"/>
          <w:szCs w:val="22"/>
        </w:rPr>
      </w:pPr>
      <w:r w:rsidRPr="00854980">
        <w:rPr>
          <w:rFonts w:ascii="Arial" w:hAnsi="Arial" w:cs="Arial"/>
          <w:sz w:val="22"/>
          <w:szCs w:val="22"/>
        </w:rPr>
        <w:lastRenderedPageBreak/>
        <w:t>OPIS SPOSOBU PRZYGOTOWANIA OFERTY</w:t>
      </w:r>
    </w:p>
    <w:p w14:paraId="4C501B2B" w14:textId="7AC79274" w:rsidR="005D0FE4" w:rsidRPr="00854980" w:rsidRDefault="00C10FBB" w:rsidP="00854980">
      <w:pPr>
        <w:pStyle w:val="Teksttreci0"/>
        <w:numPr>
          <w:ilvl w:val="1"/>
          <w:numId w:val="17"/>
        </w:numPr>
        <w:shd w:val="clear" w:color="auto" w:fill="auto"/>
        <w:tabs>
          <w:tab w:val="left" w:pos="842"/>
        </w:tabs>
        <w:spacing w:before="0" w:after="180" w:line="360" w:lineRule="auto"/>
        <w:ind w:left="880" w:right="20" w:hanging="700"/>
        <w:jc w:val="left"/>
        <w:rPr>
          <w:rFonts w:ascii="Arial" w:hAnsi="Arial" w:cs="Arial"/>
          <w:sz w:val="22"/>
          <w:szCs w:val="22"/>
        </w:rPr>
      </w:pPr>
      <w:r w:rsidRPr="00854980">
        <w:rPr>
          <w:rFonts w:ascii="Arial" w:hAnsi="Arial" w:cs="Arial"/>
          <w:sz w:val="22"/>
          <w:szCs w:val="22"/>
        </w:rPr>
        <w:t xml:space="preserve">Ofertę sporządza się w języku polskim, pismem czytelnym przy użyciu Formularza Oferty stanowiącego </w:t>
      </w:r>
      <w:r w:rsidRPr="00854980">
        <w:rPr>
          <w:rStyle w:val="TeksttreciPogrubienie"/>
          <w:rFonts w:ascii="Arial" w:hAnsi="Arial" w:cs="Arial"/>
          <w:sz w:val="22"/>
          <w:szCs w:val="22"/>
        </w:rPr>
        <w:t>Załącznik Nr 1 do SWZ.</w:t>
      </w:r>
    </w:p>
    <w:p w14:paraId="382F0ED9" w14:textId="77777777" w:rsidR="005D0FE4" w:rsidRPr="00854980" w:rsidRDefault="00C10FBB" w:rsidP="00854980">
      <w:pPr>
        <w:pStyle w:val="Teksttreci0"/>
        <w:numPr>
          <w:ilvl w:val="1"/>
          <w:numId w:val="17"/>
        </w:numPr>
        <w:shd w:val="clear" w:color="auto" w:fill="auto"/>
        <w:tabs>
          <w:tab w:val="left" w:pos="842"/>
        </w:tabs>
        <w:spacing w:before="0" w:after="180" w:line="360" w:lineRule="auto"/>
        <w:ind w:left="880" w:right="20" w:hanging="700"/>
        <w:jc w:val="left"/>
        <w:rPr>
          <w:rFonts w:ascii="Arial" w:hAnsi="Arial" w:cs="Arial"/>
          <w:sz w:val="22"/>
          <w:szCs w:val="22"/>
        </w:rPr>
      </w:pPr>
      <w:r w:rsidRPr="00854980">
        <w:rPr>
          <w:rFonts w:ascii="Arial" w:hAnsi="Arial" w:cs="Arial"/>
          <w:sz w:val="22"/>
          <w:szCs w:val="22"/>
        </w:rPr>
        <w:t>Wykonawca może złożyć tylko jedną ofertę w niniejszym postępowaniu. Złożenie więcej niż jednej oferty lub złożenie oferty zawierającej propozycje alternatywne spowoduje odrzucenie wszystkich ofert złożonych przez Wykonawcę.</w:t>
      </w:r>
    </w:p>
    <w:p w14:paraId="00C15479" w14:textId="3AEE96DF" w:rsidR="005D0FE4" w:rsidRPr="00854980" w:rsidRDefault="00C10FBB" w:rsidP="00854980">
      <w:pPr>
        <w:pStyle w:val="Teksttreci0"/>
        <w:numPr>
          <w:ilvl w:val="1"/>
          <w:numId w:val="17"/>
        </w:numPr>
        <w:shd w:val="clear" w:color="auto" w:fill="auto"/>
        <w:tabs>
          <w:tab w:val="left" w:pos="842"/>
        </w:tabs>
        <w:spacing w:before="0" w:after="216" w:line="360" w:lineRule="auto"/>
        <w:ind w:left="880" w:right="20" w:hanging="700"/>
        <w:jc w:val="left"/>
        <w:rPr>
          <w:rFonts w:ascii="Arial" w:hAnsi="Arial" w:cs="Arial"/>
          <w:sz w:val="22"/>
          <w:szCs w:val="22"/>
        </w:rPr>
      </w:pPr>
      <w:r w:rsidRPr="00854980">
        <w:rPr>
          <w:rFonts w:ascii="Arial" w:hAnsi="Arial" w:cs="Arial"/>
          <w:sz w:val="22"/>
          <w:szCs w:val="22"/>
        </w:rPr>
        <w:t xml:space="preserve">Oferta musi być </w:t>
      </w:r>
      <w:r w:rsidR="00637669" w:rsidRPr="00854980">
        <w:rPr>
          <w:rFonts w:ascii="Arial" w:hAnsi="Arial" w:cs="Arial"/>
          <w:sz w:val="22"/>
          <w:szCs w:val="22"/>
        </w:rPr>
        <w:t>złożona</w:t>
      </w:r>
      <w:r w:rsidRPr="00854980">
        <w:rPr>
          <w:rFonts w:ascii="Arial" w:hAnsi="Arial" w:cs="Arial"/>
          <w:sz w:val="22"/>
          <w:szCs w:val="22"/>
        </w:rPr>
        <w:t xml:space="preserve"> </w:t>
      </w:r>
      <w:r w:rsidR="00543FCE" w:rsidRPr="00854980">
        <w:rPr>
          <w:rFonts w:ascii="Arial" w:hAnsi="Arial" w:cs="Arial"/>
          <w:sz w:val="22"/>
          <w:szCs w:val="22"/>
        </w:rPr>
        <w:t xml:space="preserve">przy użyciu środków komunikacji elektronicznej, zgodnie z art. 68 ustawy </w:t>
      </w:r>
      <w:proofErr w:type="spellStart"/>
      <w:r w:rsidR="00543FCE" w:rsidRPr="00854980">
        <w:rPr>
          <w:rFonts w:ascii="Arial" w:hAnsi="Arial" w:cs="Arial"/>
          <w:sz w:val="22"/>
          <w:szCs w:val="22"/>
        </w:rPr>
        <w:t>Pzp</w:t>
      </w:r>
      <w:proofErr w:type="spellEnd"/>
      <w:r w:rsidR="00543FCE" w:rsidRPr="00854980">
        <w:rPr>
          <w:rFonts w:ascii="Arial" w:hAnsi="Arial" w:cs="Arial"/>
          <w:sz w:val="22"/>
          <w:szCs w:val="22"/>
        </w:rPr>
        <w:t>.</w:t>
      </w:r>
    </w:p>
    <w:p w14:paraId="13D2607B" w14:textId="4CF881C8" w:rsidR="005D0FE4" w:rsidRPr="00854980" w:rsidRDefault="00C10FBB" w:rsidP="00854980">
      <w:pPr>
        <w:pStyle w:val="Teksttreci20"/>
        <w:numPr>
          <w:ilvl w:val="1"/>
          <w:numId w:val="17"/>
        </w:numPr>
        <w:shd w:val="clear" w:color="auto" w:fill="auto"/>
        <w:tabs>
          <w:tab w:val="left" w:pos="838"/>
        </w:tabs>
        <w:spacing w:before="0" w:after="221" w:line="360" w:lineRule="auto"/>
        <w:ind w:left="880" w:hanging="700"/>
        <w:jc w:val="left"/>
        <w:rPr>
          <w:rFonts w:ascii="Arial" w:hAnsi="Arial" w:cs="Arial"/>
          <w:sz w:val="22"/>
          <w:szCs w:val="22"/>
        </w:rPr>
      </w:pPr>
      <w:r w:rsidRPr="00854980">
        <w:rPr>
          <w:rStyle w:val="Teksttreci21"/>
          <w:rFonts w:ascii="Arial" w:hAnsi="Arial" w:cs="Arial"/>
          <w:b/>
          <w:bCs/>
          <w:sz w:val="22"/>
          <w:szCs w:val="22"/>
        </w:rPr>
        <w:t>NA OFERT</w:t>
      </w:r>
      <w:r w:rsidR="00543FCE" w:rsidRPr="00854980">
        <w:rPr>
          <w:rStyle w:val="Teksttreci21"/>
          <w:rFonts w:ascii="Arial" w:hAnsi="Arial" w:cs="Arial"/>
          <w:b/>
          <w:bCs/>
          <w:sz w:val="22"/>
          <w:szCs w:val="22"/>
        </w:rPr>
        <w:t>Ę</w:t>
      </w:r>
      <w:r w:rsidRPr="00854980">
        <w:rPr>
          <w:rStyle w:val="Teksttreci21"/>
          <w:rFonts w:ascii="Arial" w:hAnsi="Arial" w:cs="Arial"/>
          <w:b/>
          <w:bCs/>
          <w:sz w:val="22"/>
          <w:szCs w:val="22"/>
        </w:rPr>
        <w:t xml:space="preserve"> składają sic następujące oświadczenia/dokumenty:</w:t>
      </w:r>
    </w:p>
    <w:p w14:paraId="08CC0B37" w14:textId="7497C6DF" w:rsidR="005D0FE4" w:rsidRPr="00854980" w:rsidRDefault="00C10FBB" w:rsidP="00854980">
      <w:pPr>
        <w:pStyle w:val="Teksttreci0"/>
        <w:numPr>
          <w:ilvl w:val="0"/>
          <w:numId w:val="24"/>
        </w:numPr>
        <w:shd w:val="clear" w:color="auto" w:fill="auto"/>
        <w:tabs>
          <w:tab w:val="left" w:pos="838"/>
        </w:tabs>
        <w:spacing w:before="0" w:after="180" w:line="360" w:lineRule="auto"/>
        <w:ind w:left="880" w:right="20" w:hanging="700"/>
        <w:jc w:val="left"/>
        <w:rPr>
          <w:rFonts w:ascii="Arial" w:hAnsi="Arial" w:cs="Arial"/>
          <w:sz w:val="22"/>
          <w:szCs w:val="22"/>
        </w:rPr>
      </w:pPr>
      <w:r w:rsidRPr="00854980">
        <w:rPr>
          <w:rFonts w:ascii="Arial" w:hAnsi="Arial" w:cs="Arial"/>
          <w:sz w:val="22"/>
          <w:szCs w:val="22"/>
        </w:rPr>
        <w:t xml:space="preserve">Formularz Ofertowy sporządzony i wypełniony według wzoru stanowiącego </w:t>
      </w:r>
      <w:r w:rsidRPr="00854980">
        <w:rPr>
          <w:rStyle w:val="TeksttreciPogrubienie"/>
          <w:rFonts w:ascii="Arial" w:hAnsi="Arial" w:cs="Arial"/>
          <w:sz w:val="22"/>
          <w:szCs w:val="22"/>
        </w:rPr>
        <w:t>Załącznik Nr 1 do SWZ;</w:t>
      </w:r>
    </w:p>
    <w:p w14:paraId="16D70271" w14:textId="7DB54475" w:rsidR="005D0FE4" w:rsidRPr="00854980" w:rsidRDefault="00C10FBB" w:rsidP="00854980">
      <w:pPr>
        <w:pStyle w:val="Teksttreci0"/>
        <w:numPr>
          <w:ilvl w:val="0"/>
          <w:numId w:val="24"/>
        </w:numPr>
        <w:shd w:val="clear" w:color="auto" w:fill="auto"/>
        <w:tabs>
          <w:tab w:val="left" w:pos="842"/>
        </w:tabs>
        <w:spacing w:before="0" w:after="176" w:line="360" w:lineRule="auto"/>
        <w:ind w:left="880" w:right="20" w:hanging="700"/>
        <w:jc w:val="left"/>
        <w:rPr>
          <w:rFonts w:ascii="Arial" w:hAnsi="Arial" w:cs="Arial"/>
          <w:sz w:val="22"/>
          <w:szCs w:val="22"/>
        </w:rPr>
      </w:pPr>
      <w:r w:rsidRPr="00854980">
        <w:rPr>
          <w:rFonts w:ascii="Arial" w:hAnsi="Arial" w:cs="Arial"/>
          <w:sz w:val="22"/>
          <w:szCs w:val="22"/>
        </w:rPr>
        <w:t xml:space="preserve">Oświadczenie stanowiące wstępne potwierdzenie braku podstaw do wykluczenia Wykonawcy z postępowania, sporządzone według wzoru stanowiącego </w:t>
      </w:r>
      <w:r w:rsidRPr="00854980">
        <w:rPr>
          <w:rStyle w:val="TeksttreciPogrubienie"/>
          <w:rFonts w:ascii="Arial" w:hAnsi="Arial" w:cs="Arial"/>
          <w:sz w:val="22"/>
          <w:szCs w:val="22"/>
        </w:rPr>
        <w:t>Załącznik Nr 2 do SWZ;</w:t>
      </w:r>
    </w:p>
    <w:p w14:paraId="51856B23" w14:textId="2E1028A0" w:rsidR="005D0FE4" w:rsidRPr="00854980" w:rsidRDefault="00C10FBB" w:rsidP="00854980">
      <w:pPr>
        <w:pStyle w:val="Teksttreci0"/>
        <w:numPr>
          <w:ilvl w:val="0"/>
          <w:numId w:val="24"/>
        </w:numPr>
        <w:shd w:val="clear" w:color="auto" w:fill="auto"/>
        <w:tabs>
          <w:tab w:val="left" w:pos="842"/>
        </w:tabs>
        <w:spacing w:before="0" w:after="180" w:line="360" w:lineRule="auto"/>
        <w:ind w:left="880" w:right="20" w:hanging="700"/>
        <w:jc w:val="left"/>
        <w:rPr>
          <w:rFonts w:ascii="Arial" w:hAnsi="Arial" w:cs="Arial"/>
          <w:sz w:val="22"/>
          <w:szCs w:val="22"/>
        </w:rPr>
      </w:pPr>
      <w:r w:rsidRPr="00854980">
        <w:rPr>
          <w:rFonts w:ascii="Arial" w:hAnsi="Arial" w:cs="Arial"/>
          <w:sz w:val="22"/>
          <w:szCs w:val="22"/>
        </w:rPr>
        <w:t xml:space="preserve">Oświadczenie stanowiące wstępne potwierdzenie spełniania warunków udziału w postępowaniu, sporządzone według wzoru stanowiącego </w:t>
      </w:r>
      <w:r w:rsidRPr="00854980">
        <w:rPr>
          <w:rStyle w:val="TeksttreciPogrubienie"/>
          <w:rFonts w:ascii="Arial" w:hAnsi="Arial" w:cs="Arial"/>
          <w:sz w:val="22"/>
          <w:szCs w:val="22"/>
        </w:rPr>
        <w:t>Załącznik Nr 3 do SWZ;</w:t>
      </w:r>
    </w:p>
    <w:p w14:paraId="066BFF80" w14:textId="2879FF3B" w:rsidR="005D0FE4" w:rsidRPr="00854980" w:rsidRDefault="00C10FBB" w:rsidP="00854980">
      <w:pPr>
        <w:pStyle w:val="Teksttreci0"/>
        <w:numPr>
          <w:ilvl w:val="0"/>
          <w:numId w:val="24"/>
        </w:numPr>
        <w:shd w:val="clear" w:color="auto" w:fill="auto"/>
        <w:tabs>
          <w:tab w:val="left" w:pos="838"/>
        </w:tabs>
        <w:spacing w:before="0" w:after="180" w:line="360" w:lineRule="auto"/>
        <w:ind w:left="880" w:right="20" w:hanging="700"/>
        <w:jc w:val="left"/>
        <w:rPr>
          <w:rFonts w:ascii="Arial" w:hAnsi="Arial" w:cs="Arial"/>
          <w:sz w:val="22"/>
          <w:szCs w:val="22"/>
        </w:rPr>
      </w:pPr>
      <w:r w:rsidRPr="00854980">
        <w:rPr>
          <w:rFonts w:ascii="Arial" w:hAnsi="Arial" w:cs="Arial"/>
          <w:sz w:val="22"/>
          <w:szCs w:val="22"/>
        </w:rPr>
        <w:t xml:space="preserve">Pełnomocnictwo do reprezentowania Wykonawcy, w tym podpisania oferty, o ile prawo do podpisania oferty nie wynika z innych dokumentów złożonych wraz z ofertą. Pełnomocnictwo </w:t>
      </w:r>
      <w:r w:rsidR="009509D8" w:rsidRPr="00854980">
        <w:rPr>
          <w:rFonts w:ascii="Arial" w:hAnsi="Arial" w:cs="Arial"/>
          <w:sz w:val="22"/>
          <w:szCs w:val="22"/>
        </w:rPr>
        <w:t>przekazuje się poprzez cyfrowe odwzorowanie dokumentu opatrzonego kwalifikowanym podpisem elektronicznym, zaufanym bądź osobistym.</w:t>
      </w:r>
    </w:p>
    <w:p w14:paraId="387799C7" w14:textId="1BA2F07E" w:rsidR="005D0FE4" w:rsidRPr="00854980" w:rsidRDefault="00C10FBB" w:rsidP="00854980">
      <w:pPr>
        <w:pStyle w:val="Teksttreci0"/>
        <w:numPr>
          <w:ilvl w:val="0"/>
          <w:numId w:val="24"/>
        </w:numPr>
        <w:shd w:val="clear" w:color="auto" w:fill="auto"/>
        <w:tabs>
          <w:tab w:val="left" w:pos="847"/>
          <w:tab w:val="left" w:pos="1048"/>
        </w:tabs>
        <w:spacing w:before="0" w:after="0" w:line="360" w:lineRule="auto"/>
        <w:ind w:left="880" w:hanging="700"/>
        <w:jc w:val="left"/>
        <w:rPr>
          <w:rFonts w:ascii="Arial" w:hAnsi="Arial" w:cs="Arial"/>
          <w:sz w:val="22"/>
          <w:szCs w:val="22"/>
        </w:rPr>
      </w:pPr>
      <w:r w:rsidRPr="00854980">
        <w:rPr>
          <w:rFonts w:ascii="Arial" w:hAnsi="Arial" w:cs="Arial"/>
          <w:sz w:val="22"/>
          <w:szCs w:val="22"/>
        </w:rPr>
        <w:t>W przypadku składania oferty przez Wykonawców wspólnie ubiegających się</w:t>
      </w:r>
      <w:r w:rsidR="00543FCE" w:rsidRPr="00854980">
        <w:rPr>
          <w:rFonts w:ascii="Arial" w:hAnsi="Arial" w:cs="Arial"/>
          <w:sz w:val="22"/>
          <w:szCs w:val="22"/>
        </w:rPr>
        <w:t xml:space="preserve"> o </w:t>
      </w:r>
      <w:r w:rsidRPr="00854980">
        <w:rPr>
          <w:rFonts w:ascii="Arial" w:hAnsi="Arial" w:cs="Arial"/>
          <w:sz w:val="22"/>
          <w:szCs w:val="22"/>
        </w:rPr>
        <w:t>udzielenie zamówienia - pełnomocnictwo do reprezentowania wszystkich Wykonawców wspólnie ubiegających się o udzielenie zamówienia, ewentualnie umowę o</w:t>
      </w:r>
      <w:r w:rsidRPr="00854980">
        <w:rPr>
          <w:rFonts w:ascii="Arial" w:hAnsi="Arial" w:cs="Arial"/>
          <w:sz w:val="22"/>
          <w:szCs w:val="22"/>
        </w:rPr>
        <w:tab/>
        <w:t>współdziałaniu, z której będzie wynikać przedmiotowe pełnomocnictwo. Pełnomocnik może być ustanowiony do reprezentowania Wykonawców w postępowaniu albo reprezentowania w postępowaniu zawarcia umowy.</w:t>
      </w:r>
    </w:p>
    <w:p w14:paraId="5F5336F1" w14:textId="7DB51F2D" w:rsidR="005D0FE4" w:rsidRPr="00854980" w:rsidRDefault="00C10FBB" w:rsidP="00854980">
      <w:pPr>
        <w:pStyle w:val="Teksttreci0"/>
        <w:shd w:val="clear" w:color="auto" w:fill="auto"/>
        <w:spacing w:before="0" w:after="211" w:line="360" w:lineRule="auto"/>
        <w:ind w:left="820" w:right="660" w:firstLine="0"/>
        <w:jc w:val="left"/>
        <w:rPr>
          <w:rFonts w:ascii="Arial" w:hAnsi="Arial" w:cs="Arial"/>
          <w:sz w:val="22"/>
          <w:szCs w:val="22"/>
        </w:rPr>
      </w:pPr>
      <w:r w:rsidRPr="00854980">
        <w:rPr>
          <w:rFonts w:ascii="Arial" w:hAnsi="Arial" w:cs="Arial"/>
          <w:sz w:val="22"/>
          <w:szCs w:val="22"/>
        </w:rPr>
        <w:t xml:space="preserve">Pełnomocnictwo </w:t>
      </w:r>
      <w:r w:rsidR="009509D8" w:rsidRPr="00854980">
        <w:rPr>
          <w:rFonts w:ascii="Arial" w:hAnsi="Arial" w:cs="Arial"/>
          <w:sz w:val="22"/>
          <w:szCs w:val="22"/>
        </w:rPr>
        <w:t>przekazuje się poprzez cyfrowe odwzorowanie dokumentu opatrzonego kwalifikowanym podpisem elektronicznym, zaufanym bądź osobistym.</w:t>
      </w:r>
    </w:p>
    <w:p w14:paraId="523E8970" w14:textId="77777777" w:rsidR="005D0FE4" w:rsidRPr="00854980" w:rsidRDefault="00C10FBB" w:rsidP="00854980">
      <w:pPr>
        <w:pStyle w:val="Teksttreci0"/>
        <w:numPr>
          <w:ilvl w:val="0"/>
          <w:numId w:val="24"/>
        </w:numPr>
        <w:shd w:val="clear" w:color="auto" w:fill="auto"/>
        <w:tabs>
          <w:tab w:val="left" w:pos="827"/>
        </w:tabs>
        <w:spacing w:before="0" w:after="180" w:line="360" w:lineRule="auto"/>
        <w:ind w:left="820" w:right="20" w:hanging="660"/>
        <w:jc w:val="left"/>
        <w:rPr>
          <w:rFonts w:ascii="Arial" w:hAnsi="Arial" w:cs="Arial"/>
          <w:sz w:val="22"/>
          <w:szCs w:val="22"/>
        </w:rPr>
      </w:pPr>
      <w:r w:rsidRPr="00854980">
        <w:rPr>
          <w:rFonts w:ascii="Arial" w:hAnsi="Arial" w:cs="Arial"/>
          <w:sz w:val="22"/>
          <w:szCs w:val="22"/>
        </w:rPr>
        <w:t xml:space="preserve">Oświadczenia i/lub dokumenty na podstawie których, Zamawiający dokona </w:t>
      </w:r>
      <w:r w:rsidRPr="00854980">
        <w:rPr>
          <w:rFonts w:ascii="Arial" w:hAnsi="Arial" w:cs="Arial"/>
          <w:sz w:val="22"/>
          <w:szCs w:val="22"/>
        </w:rPr>
        <w:lastRenderedPageBreak/>
        <w:t>oceny skuteczności zastrzeżenia informacji zawartych w ofercie, stanowiących tajemnicę przedsiębiorstwa, w rozumieniu przepisów o zwalczaniu nieuczciwej konkurencji - jeżeli Wykonawca zastrzega takie informacje.</w:t>
      </w:r>
    </w:p>
    <w:p w14:paraId="442B75B0" w14:textId="77777777" w:rsidR="005D0FE4" w:rsidRPr="00854980" w:rsidRDefault="00C10FBB" w:rsidP="00854980">
      <w:pPr>
        <w:pStyle w:val="Teksttreci0"/>
        <w:numPr>
          <w:ilvl w:val="1"/>
          <w:numId w:val="17"/>
        </w:numPr>
        <w:shd w:val="clear" w:color="auto" w:fill="auto"/>
        <w:tabs>
          <w:tab w:val="left" w:pos="687"/>
        </w:tabs>
        <w:spacing w:before="0" w:after="180" w:line="360" w:lineRule="auto"/>
        <w:ind w:left="680" w:right="20" w:hanging="660"/>
        <w:jc w:val="left"/>
        <w:rPr>
          <w:rFonts w:ascii="Arial" w:hAnsi="Arial" w:cs="Arial"/>
          <w:sz w:val="22"/>
          <w:szCs w:val="22"/>
        </w:rPr>
      </w:pPr>
      <w:r w:rsidRPr="00854980">
        <w:rPr>
          <w:rFonts w:ascii="Arial" w:hAnsi="Arial" w:cs="Arial"/>
          <w:sz w:val="22"/>
          <w:szCs w:val="22"/>
        </w:rPr>
        <w:t>Oferta oraz wszelkie inne wymagane dokumenty i oświadczenia muszą być podpisane przez osobę (osoby) uprawnioną do reprezentowania podmiotu (Wykonawcy) w obrocie gospodarczym. Jeżeli z dokumentów określających status prawny Wykonawcy lub pełnomocnictwa wynika, iż do reprezentowania Wykonawcy upoważnionych jest łącznie kilka osób, dokumenty wchodzące w skład Oferty muszą być podpisane przez wszystkie te osoby.</w:t>
      </w:r>
    </w:p>
    <w:p w14:paraId="524EBF45" w14:textId="356E22A1" w:rsidR="005D0FE4" w:rsidRPr="00854980" w:rsidRDefault="00C10FBB" w:rsidP="00854980">
      <w:pPr>
        <w:pStyle w:val="Teksttreci0"/>
        <w:numPr>
          <w:ilvl w:val="1"/>
          <w:numId w:val="17"/>
        </w:numPr>
        <w:shd w:val="clear" w:color="auto" w:fill="auto"/>
        <w:tabs>
          <w:tab w:val="left" w:pos="687"/>
        </w:tabs>
        <w:spacing w:before="0" w:after="180" w:line="360" w:lineRule="auto"/>
        <w:ind w:left="680" w:right="20" w:hanging="660"/>
        <w:jc w:val="left"/>
        <w:rPr>
          <w:rFonts w:ascii="Arial" w:hAnsi="Arial" w:cs="Arial"/>
          <w:sz w:val="22"/>
          <w:szCs w:val="22"/>
        </w:rPr>
      </w:pPr>
      <w:r w:rsidRPr="00854980">
        <w:rPr>
          <w:rFonts w:ascii="Arial" w:hAnsi="Arial" w:cs="Arial"/>
          <w:sz w:val="22"/>
          <w:szCs w:val="22"/>
        </w:rPr>
        <w:t>W przypadku, gdy Ofertę w imieniu Wykonawcy podpisuje osoba inna niż ujawniona w dokumentach, o których mowa w pkt 15.</w:t>
      </w:r>
      <w:r w:rsidR="0013565B" w:rsidRPr="00854980">
        <w:rPr>
          <w:rFonts w:ascii="Arial" w:hAnsi="Arial" w:cs="Arial"/>
          <w:sz w:val="22"/>
          <w:szCs w:val="22"/>
        </w:rPr>
        <w:t>5</w:t>
      </w:r>
      <w:r w:rsidRPr="00854980">
        <w:rPr>
          <w:rFonts w:ascii="Arial" w:hAnsi="Arial" w:cs="Arial"/>
          <w:sz w:val="22"/>
          <w:szCs w:val="22"/>
        </w:rPr>
        <w:t xml:space="preserve"> powyżej, do Oferty należy załączyć dokument lub dokumenty, z których będzie wynikać zakres umocowania.</w:t>
      </w:r>
    </w:p>
    <w:p w14:paraId="320CAE35" w14:textId="1298775C" w:rsidR="005D0FE4" w:rsidRPr="00854980" w:rsidRDefault="00C10FBB" w:rsidP="00854980">
      <w:pPr>
        <w:pStyle w:val="Teksttreci0"/>
        <w:numPr>
          <w:ilvl w:val="1"/>
          <w:numId w:val="17"/>
        </w:numPr>
        <w:shd w:val="clear" w:color="auto" w:fill="auto"/>
        <w:tabs>
          <w:tab w:val="left" w:pos="692"/>
        </w:tabs>
        <w:spacing w:before="0" w:after="180" w:line="360" w:lineRule="auto"/>
        <w:ind w:left="680" w:right="20" w:hanging="660"/>
        <w:jc w:val="left"/>
        <w:rPr>
          <w:rFonts w:ascii="Arial" w:hAnsi="Arial" w:cs="Arial"/>
          <w:sz w:val="22"/>
          <w:szCs w:val="22"/>
        </w:rPr>
      </w:pPr>
      <w:r w:rsidRPr="00854980">
        <w:rPr>
          <w:rFonts w:ascii="Arial" w:hAnsi="Arial" w:cs="Arial"/>
          <w:sz w:val="22"/>
          <w:szCs w:val="22"/>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stosowne pełnomocnictw</w:t>
      </w:r>
      <w:r w:rsidR="009509D8" w:rsidRPr="00854980">
        <w:rPr>
          <w:rFonts w:ascii="Arial" w:hAnsi="Arial" w:cs="Arial"/>
          <w:sz w:val="22"/>
          <w:szCs w:val="22"/>
        </w:rPr>
        <w:t>o poprzez cyfrowe odwzorowanie dokumentu opatrzonego kwalifikowanym podpisem elektronicznym, zaufanym bądź osobistym</w:t>
      </w:r>
      <w:r w:rsidRPr="00854980">
        <w:rPr>
          <w:rFonts w:ascii="Arial" w:hAnsi="Arial" w:cs="Arial"/>
          <w:sz w:val="22"/>
          <w:szCs w:val="22"/>
        </w:rPr>
        <w:t xml:space="preserve"> wystawionego przez osoby do tego upoważnione.</w:t>
      </w:r>
    </w:p>
    <w:p w14:paraId="2B83EF90" w14:textId="77777777" w:rsidR="005D0FE4" w:rsidRPr="00854980" w:rsidRDefault="00C10FBB" w:rsidP="00854980">
      <w:pPr>
        <w:pStyle w:val="Teksttreci0"/>
        <w:numPr>
          <w:ilvl w:val="1"/>
          <w:numId w:val="17"/>
        </w:numPr>
        <w:shd w:val="clear" w:color="auto" w:fill="auto"/>
        <w:tabs>
          <w:tab w:val="left" w:pos="692"/>
        </w:tabs>
        <w:spacing w:before="0" w:after="180" w:line="360" w:lineRule="auto"/>
        <w:ind w:left="680" w:right="20" w:hanging="660"/>
        <w:jc w:val="left"/>
        <w:rPr>
          <w:rFonts w:ascii="Arial" w:hAnsi="Arial" w:cs="Arial"/>
          <w:sz w:val="22"/>
          <w:szCs w:val="22"/>
        </w:rPr>
      </w:pPr>
      <w:r w:rsidRPr="00854980">
        <w:rPr>
          <w:rFonts w:ascii="Arial" w:hAnsi="Arial" w:cs="Arial"/>
          <w:sz w:val="22"/>
          <w:szCs w:val="22"/>
        </w:rPr>
        <w:t>W przypadku pełnomocnictwa złożonego w innym języku niż język polski winno być ono złożone wraz z przysięgłym tłumaczeniem na język polski.</w:t>
      </w:r>
    </w:p>
    <w:p w14:paraId="7F8A25A6" w14:textId="11BEB427" w:rsidR="005D0FE4" w:rsidRPr="00854980" w:rsidRDefault="00C10FBB" w:rsidP="00854980">
      <w:pPr>
        <w:pStyle w:val="Teksttreci0"/>
        <w:numPr>
          <w:ilvl w:val="1"/>
          <w:numId w:val="17"/>
        </w:numPr>
        <w:shd w:val="clear" w:color="auto" w:fill="auto"/>
        <w:tabs>
          <w:tab w:val="left" w:pos="692"/>
        </w:tabs>
        <w:spacing w:before="0" w:after="184" w:line="360" w:lineRule="auto"/>
        <w:ind w:left="680" w:right="20" w:hanging="660"/>
        <w:jc w:val="left"/>
        <w:rPr>
          <w:rFonts w:ascii="Arial" w:hAnsi="Arial" w:cs="Arial"/>
          <w:sz w:val="22"/>
          <w:szCs w:val="22"/>
        </w:rPr>
      </w:pPr>
      <w:r w:rsidRPr="00854980">
        <w:rPr>
          <w:rFonts w:ascii="Arial" w:hAnsi="Arial" w:cs="Arial"/>
          <w:sz w:val="22"/>
          <w:szCs w:val="22"/>
        </w:rPr>
        <w:t>Ofertę należy sporządzić zgodnie z wymaganiami określonymi w SWZ oraz treścią zawartą w dokumentach i formularzach stanowiących załączniki do SWZ.</w:t>
      </w:r>
    </w:p>
    <w:p w14:paraId="71D3564D" w14:textId="5C11F69C" w:rsidR="005D0FE4" w:rsidRPr="00854980" w:rsidRDefault="00C10FBB" w:rsidP="00854980">
      <w:pPr>
        <w:pStyle w:val="Teksttreci0"/>
        <w:numPr>
          <w:ilvl w:val="1"/>
          <w:numId w:val="17"/>
        </w:numPr>
        <w:shd w:val="clear" w:color="auto" w:fill="auto"/>
        <w:tabs>
          <w:tab w:val="left" w:pos="697"/>
        </w:tabs>
        <w:spacing w:before="0" w:after="180" w:line="360" w:lineRule="auto"/>
        <w:ind w:left="680" w:right="20" w:hanging="660"/>
        <w:jc w:val="left"/>
        <w:rPr>
          <w:rFonts w:ascii="Arial" w:hAnsi="Arial" w:cs="Arial"/>
          <w:sz w:val="22"/>
          <w:szCs w:val="22"/>
        </w:rPr>
      </w:pPr>
      <w:r w:rsidRPr="00854980">
        <w:rPr>
          <w:rFonts w:ascii="Arial" w:hAnsi="Arial" w:cs="Arial"/>
          <w:sz w:val="22"/>
          <w:szCs w:val="22"/>
        </w:rPr>
        <w:t>Wykonawca może złożyć ofertę na własnych formularzach, których treść musi być zgodna z wzorami formularzy załączonymi do SWZ.</w:t>
      </w:r>
    </w:p>
    <w:p w14:paraId="42497731" w14:textId="28FC7B9C" w:rsidR="005D0FE4" w:rsidRPr="00854980" w:rsidRDefault="00C10FBB" w:rsidP="00854980">
      <w:pPr>
        <w:pStyle w:val="Teksttreci0"/>
        <w:numPr>
          <w:ilvl w:val="1"/>
          <w:numId w:val="17"/>
        </w:numPr>
        <w:shd w:val="clear" w:color="auto" w:fill="auto"/>
        <w:tabs>
          <w:tab w:val="left" w:pos="692"/>
        </w:tabs>
        <w:spacing w:before="0" w:after="0" w:line="360" w:lineRule="auto"/>
        <w:ind w:left="680" w:right="20" w:hanging="660"/>
        <w:jc w:val="left"/>
        <w:rPr>
          <w:rFonts w:ascii="Arial" w:hAnsi="Arial" w:cs="Arial"/>
          <w:sz w:val="22"/>
          <w:szCs w:val="22"/>
        </w:rPr>
      </w:pPr>
      <w:r w:rsidRPr="00854980">
        <w:rPr>
          <w:rFonts w:ascii="Arial" w:hAnsi="Arial" w:cs="Arial"/>
          <w:sz w:val="22"/>
          <w:szCs w:val="22"/>
        </w:rPr>
        <w:t xml:space="preserve">Dokumenty lub oświadczenia, o których mowa w Rozporządzeniu Ministra Rozwoju z dnia </w:t>
      </w:r>
      <w:r w:rsidR="0013565B" w:rsidRPr="00854980">
        <w:rPr>
          <w:rFonts w:ascii="Arial" w:hAnsi="Arial" w:cs="Arial"/>
          <w:sz w:val="22"/>
          <w:szCs w:val="22"/>
        </w:rPr>
        <w:t xml:space="preserve">30 grudnia </w:t>
      </w:r>
      <w:r w:rsidRPr="00854980">
        <w:rPr>
          <w:rFonts w:ascii="Arial" w:hAnsi="Arial" w:cs="Arial"/>
          <w:sz w:val="22"/>
          <w:szCs w:val="22"/>
        </w:rPr>
        <w:t xml:space="preserve"> 20</w:t>
      </w:r>
      <w:r w:rsidR="0013565B" w:rsidRPr="00854980">
        <w:rPr>
          <w:rFonts w:ascii="Arial" w:hAnsi="Arial" w:cs="Arial"/>
          <w:sz w:val="22"/>
          <w:szCs w:val="22"/>
        </w:rPr>
        <w:t>20</w:t>
      </w:r>
      <w:r w:rsidRPr="00854980">
        <w:rPr>
          <w:rFonts w:ascii="Arial" w:hAnsi="Arial" w:cs="Arial"/>
          <w:sz w:val="22"/>
          <w:szCs w:val="22"/>
        </w:rPr>
        <w:t xml:space="preserve"> r. w sprawie rodzajów dokumentów, jakich może żądać zamawiający od wykonawcy w postępowaniu o udzielenie zamówienia (Dz. U. z 20</w:t>
      </w:r>
      <w:r w:rsidR="00290C09" w:rsidRPr="00854980">
        <w:rPr>
          <w:rFonts w:ascii="Arial" w:hAnsi="Arial" w:cs="Arial"/>
          <w:sz w:val="22"/>
          <w:szCs w:val="22"/>
        </w:rPr>
        <w:t>20</w:t>
      </w:r>
      <w:r w:rsidRPr="00854980">
        <w:rPr>
          <w:rFonts w:ascii="Arial" w:hAnsi="Arial" w:cs="Arial"/>
          <w:sz w:val="22"/>
          <w:szCs w:val="22"/>
        </w:rPr>
        <w:t xml:space="preserve"> r. poz. </w:t>
      </w:r>
      <w:r w:rsidR="00290C09" w:rsidRPr="00854980">
        <w:rPr>
          <w:rFonts w:ascii="Arial" w:hAnsi="Arial" w:cs="Arial"/>
          <w:sz w:val="22"/>
          <w:szCs w:val="22"/>
        </w:rPr>
        <w:t>2415</w:t>
      </w:r>
      <w:r w:rsidRPr="00854980">
        <w:rPr>
          <w:rFonts w:ascii="Arial" w:hAnsi="Arial" w:cs="Arial"/>
          <w:sz w:val="22"/>
          <w:szCs w:val="22"/>
        </w:rPr>
        <w:t xml:space="preserve">) </w:t>
      </w:r>
      <w:r w:rsidR="00290C09" w:rsidRPr="00854980">
        <w:rPr>
          <w:rFonts w:ascii="Arial" w:hAnsi="Arial" w:cs="Arial"/>
          <w:sz w:val="22"/>
          <w:szCs w:val="22"/>
        </w:rPr>
        <w:t>oraz w Rozporządzeniu Prezesa Rady Ministrów z dn. 30 grudnia 2020 r (</w:t>
      </w:r>
      <w:proofErr w:type="spellStart"/>
      <w:r w:rsidR="00290C09" w:rsidRPr="00854980">
        <w:rPr>
          <w:rFonts w:ascii="Arial" w:hAnsi="Arial" w:cs="Arial"/>
          <w:sz w:val="22"/>
          <w:szCs w:val="22"/>
        </w:rPr>
        <w:t>Dz.U.z</w:t>
      </w:r>
      <w:proofErr w:type="spellEnd"/>
      <w:r w:rsidR="00290C09" w:rsidRPr="00854980">
        <w:rPr>
          <w:rFonts w:ascii="Arial" w:hAnsi="Arial" w:cs="Arial"/>
          <w:sz w:val="22"/>
          <w:szCs w:val="22"/>
        </w:rPr>
        <w:t xml:space="preserve"> 2020 r. poz. 2452) w sprawie sposobu sporządzania i przekazywania informacji </w:t>
      </w:r>
      <w:r w:rsidR="00290C09" w:rsidRPr="00854980">
        <w:rPr>
          <w:rFonts w:ascii="Arial" w:hAnsi="Arial" w:cs="Arial"/>
          <w:sz w:val="22"/>
          <w:szCs w:val="22"/>
        </w:rPr>
        <w:lastRenderedPageBreak/>
        <w:t>oraz wymagań technicznych dla dokumentów elektronicznych oraz środków komunikacji elektronicznej w postępowaniu o udzielenie zamówienia publicznego lub konkursie:</w:t>
      </w:r>
      <w:r w:rsidR="0023436D" w:rsidRPr="00854980">
        <w:rPr>
          <w:rFonts w:ascii="Arial" w:hAnsi="Arial" w:cs="Arial"/>
          <w:sz w:val="22"/>
          <w:szCs w:val="22"/>
        </w:rPr>
        <w:t xml:space="preserve"> </w:t>
      </w:r>
      <w:r w:rsidR="0028430D" w:rsidRPr="00854980">
        <w:rPr>
          <w:rFonts w:ascii="Arial" w:hAnsi="Arial" w:cs="Arial"/>
          <w:sz w:val="22"/>
          <w:szCs w:val="22"/>
        </w:rPr>
        <w:t>p</w:t>
      </w:r>
      <w:r w:rsidR="005B3B7B" w:rsidRPr="00854980">
        <w:rPr>
          <w:rFonts w:ascii="Arial" w:hAnsi="Arial" w:cs="Arial"/>
          <w:sz w:val="22"/>
          <w:szCs w:val="22"/>
        </w:rPr>
        <w:t>rzekazuje się poprzez cyfrowe odwzorowanie dokumentu opatrzone</w:t>
      </w:r>
      <w:r w:rsidR="0019635A" w:rsidRPr="00854980">
        <w:rPr>
          <w:rFonts w:ascii="Arial" w:hAnsi="Arial" w:cs="Arial"/>
          <w:sz w:val="22"/>
          <w:szCs w:val="22"/>
        </w:rPr>
        <w:t>go</w:t>
      </w:r>
      <w:r w:rsidR="005B3B7B" w:rsidRPr="00854980">
        <w:rPr>
          <w:rFonts w:ascii="Arial" w:hAnsi="Arial" w:cs="Arial"/>
          <w:sz w:val="22"/>
          <w:szCs w:val="22"/>
        </w:rPr>
        <w:t xml:space="preserve"> kwalifikowanym podpisem elektronicznym, zaufanym bądź osobistym</w:t>
      </w:r>
      <w:r w:rsidR="0019635A" w:rsidRPr="00854980">
        <w:rPr>
          <w:rFonts w:ascii="Arial" w:hAnsi="Arial" w:cs="Arial"/>
          <w:sz w:val="22"/>
          <w:szCs w:val="22"/>
        </w:rPr>
        <w:t>.</w:t>
      </w:r>
    </w:p>
    <w:p w14:paraId="791EC697" w14:textId="77777777" w:rsidR="0023436D" w:rsidRPr="00854980" w:rsidRDefault="0023436D" w:rsidP="00854980">
      <w:pPr>
        <w:pStyle w:val="Teksttreci0"/>
        <w:shd w:val="clear" w:color="auto" w:fill="auto"/>
        <w:tabs>
          <w:tab w:val="left" w:pos="692"/>
        </w:tabs>
        <w:spacing w:before="0" w:after="0" w:line="360" w:lineRule="auto"/>
        <w:ind w:left="680" w:right="20" w:firstLine="0"/>
        <w:jc w:val="left"/>
        <w:rPr>
          <w:rFonts w:ascii="Arial" w:hAnsi="Arial" w:cs="Arial"/>
          <w:sz w:val="22"/>
          <w:szCs w:val="22"/>
        </w:rPr>
      </w:pPr>
    </w:p>
    <w:p w14:paraId="03F28736" w14:textId="2DC9B9D5" w:rsidR="005D0FE4" w:rsidRPr="00854980" w:rsidRDefault="00C10FBB" w:rsidP="00854980">
      <w:pPr>
        <w:pStyle w:val="Teksttreci0"/>
        <w:numPr>
          <w:ilvl w:val="1"/>
          <w:numId w:val="58"/>
        </w:numPr>
        <w:shd w:val="clear" w:color="auto" w:fill="auto"/>
        <w:tabs>
          <w:tab w:val="left" w:pos="653"/>
        </w:tabs>
        <w:spacing w:before="0" w:after="236" w:line="360" w:lineRule="auto"/>
        <w:ind w:right="20" w:hanging="1020"/>
        <w:jc w:val="left"/>
        <w:rPr>
          <w:rFonts w:ascii="Arial" w:hAnsi="Arial" w:cs="Arial"/>
          <w:sz w:val="22"/>
          <w:szCs w:val="22"/>
        </w:rPr>
      </w:pPr>
      <w:r w:rsidRPr="00854980">
        <w:rPr>
          <w:rFonts w:ascii="Arial" w:hAnsi="Arial" w:cs="Arial"/>
          <w:sz w:val="22"/>
          <w:szCs w:val="22"/>
        </w:rPr>
        <w:t>Postępowanie o udzielenie zamówienia prowadzi się w języku polskim. Dokumenty, oświadczenia oraz pełnomocnictwa sporządzone w języku obcym są składane wraz z tłumaczeniem na język polski.</w:t>
      </w:r>
    </w:p>
    <w:p w14:paraId="6A8BE939" w14:textId="26F117BC" w:rsidR="005D0FE4" w:rsidRPr="00854980" w:rsidRDefault="004A784C" w:rsidP="00854980">
      <w:pPr>
        <w:pStyle w:val="Teksttreci0"/>
        <w:numPr>
          <w:ilvl w:val="1"/>
          <w:numId w:val="58"/>
        </w:numPr>
        <w:shd w:val="clear" w:color="auto" w:fill="auto"/>
        <w:tabs>
          <w:tab w:val="left" w:pos="567"/>
        </w:tabs>
        <w:spacing w:before="0" w:after="0" w:line="360" w:lineRule="auto"/>
        <w:ind w:left="709" w:right="20" w:hanging="709"/>
        <w:jc w:val="left"/>
        <w:rPr>
          <w:rFonts w:ascii="Arial" w:hAnsi="Arial" w:cs="Arial"/>
          <w:sz w:val="22"/>
          <w:szCs w:val="22"/>
        </w:rPr>
      </w:pPr>
      <w:r w:rsidRPr="00854980">
        <w:rPr>
          <w:rFonts w:ascii="Arial" w:hAnsi="Arial" w:cs="Arial"/>
          <w:sz w:val="22"/>
          <w:szCs w:val="22"/>
        </w:rPr>
        <w:t xml:space="preserve"> </w:t>
      </w:r>
      <w:r w:rsidR="00C10FBB" w:rsidRPr="00854980">
        <w:rPr>
          <w:rFonts w:ascii="Arial" w:hAnsi="Arial" w:cs="Arial"/>
          <w:sz w:val="22"/>
          <w:szCs w:val="22"/>
        </w:rPr>
        <w:t>W przypadku gdyby oferta, oświadczenia lub dokumenty zawierały informacje stanowiące tajemnicę przedsiębiorstwa w rozumieniu przepisów ustawy z dnia 16 kwietnia 1993 r.</w:t>
      </w:r>
      <w:r w:rsidR="0056124F" w:rsidRPr="00854980">
        <w:rPr>
          <w:rFonts w:ascii="Arial" w:hAnsi="Arial" w:cs="Arial"/>
          <w:sz w:val="22"/>
          <w:szCs w:val="22"/>
        </w:rPr>
        <w:t xml:space="preserve"> o </w:t>
      </w:r>
      <w:r w:rsidR="00C10FBB" w:rsidRPr="00854980">
        <w:rPr>
          <w:rFonts w:ascii="Arial" w:hAnsi="Arial" w:cs="Arial"/>
          <w:sz w:val="22"/>
          <w:szCs w:val="22"/>
        </w:rPr>
        <w:t xml:space="preserve">zwalczaniu nieuczciwej konkurencji (Dz. U. z 2018 r. poz. 419 z </w:t>
      </w:r>
      <w:proofErr w:type="spellStart"/>
      <w:r w:rsidR="00C10FBB" w:rsidRPr="00854980">
        <w:rPr>
          <w:rFonts w:ascii="Arial" w:hAnsi="Arial" w:cs="Arial"/>
          <w:sz w:val="22"/>
          <w:szCs w:val="22"/>
        </w:rPr>
        <w:t>późn</w:t>
      </w:r>
      <w:proofErr w:type="spellEnd"/>
      <w:r w:rsidR="00C10FBB" w:rsidRPr="00854980">
        <w:rPr>
          <w:rFonts w:ascii="Arial" w:hAnsi="Arial" w:cs="Arial"/>
          <w:sz w:val="22"/>
          <w:szCs w:val="22"/>
        </w:rPr>
        <w:t>. zm.). Wykonawca powinien w sposób nie budzący wątpliwości zastrzec, które informacje stanowią tajemnicę przedsiębiorstwa oraz wykazać, iż zastrzeżone informacje stanowią tajemnicę przedsiębiorstwa.</w:t>
      </w:r>
    </w:p>
    <w:p w14:paraId="6930AAEF" w14:textId="36DF5AA7" w:rsidR="005D0FE4" w:rsidRPr="00854980" w:rsidRDefault="00C10FBB" w:rsidP="00854980">
      <w:pPr>
        <w:pStyle w:val="Teksttreci0"/>
        <w:shd w:val="clear" w:color="auto" w:fill="auto"/>
        <w:spacing w:before="0" w:after="180" w:line="360" w:lineRule="auto"/>
        <w:ind w:left="567" w:right="20" w:firstLine="0"/>
        <w:jc w:val="left"/>
        <w:rPr>
          <w:rFonts w:ascii="Arial" w:hAnsi="Arial" w:cs="Arial"/>
          <w:color w:val="FF0000"/>
          <w:sz w:val="22"/>
          <w:szCs w:val="22"/>
        </w:rPr>
      </w:pPr>
      <w:r w:rsidRPr="00854980">
        <w:rPr>
          <w:rFonts w:ascii="Arial" w:hAnsi="Arial" w:cs="Arial"/>
          <w:sz w:val="22"/>
          <w:szCs w:val="22"/>
        </w:rPr>
        <w:t xml:space="preserve">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 Wykonawca do oferty musi załączyć wyjaśnienia, </w:t>
      </w:r>
      <w:r w:rsidR="009509D8" w:rsidRPr="00854980">
        <w:rPr>
          <w:rFonts w:ascii="Arial" w:hAnsi="Arial" w:cs="Arial"/>
          <w:sz w:val="22"/>
          <w:szCs w:val="22"/>
        </w:rPr>
        <w:t>ż</w:t>
      </w:r>
      <w:r w:rsidRPr="00854980">
        <w:rPr>
          <w:rFonts w:ascii="Arial" w:hAnsi="Arial" w:cs="Arial"/>
          <w:sz w:val="22"/>
          <w:szCs w:val="22"/>
        </w:rPr>
        <w:t xml:space="preserve">e zastrzeżone informacje stanowią tajemnicę przedsiębiorstwa, w szczególności uzasadniając, w jaki sposób zostały spełnione przesłanki zawarte w art. 11 ust. 2 ustawy o zwalczaniu nieuczciwej konkurencji, zgodnie z którym </w:t>
      </w:r>
      <w:r w:rsidRPr="00854980">
        <w:rPr>
          <w:rStyle w:val="TeksttreciKursywa"/>
          <w:rFonts w:ascii="Arial" w:hAnsi="Arial" w:cs="Arial"/>
          <w:sz w:val="22"/>
          <w:szCs w:val="22"/>
        </w:rPr>
        <w:t>„przez tajemnicę przedsiębiorstwa rozumie się informacje</w:t>
      </w:r>
      <w:r w:rsidR="0056124F" w:rsidRPr="00854980">
        <w:rPr>
          <w:rStyle w:val="TeksttreciKursywa"/>
          <w:rFonts w:ascii="Arial" w:hAnsi="Arial" w:cs="Arial"/>
          <w:sz w:val="22"/>
          <w:szCs w:val="22"/>
        </w:rPr>
        <w:t xml:space="preserve"> </w:t>
      </w:r>
      <w:r w:rsidRPr="00854980">
        <w:rPr>
          <w:rStyle w:val="TeksttreciKursywa"/>
          <w:rFonts w:ascii="Arial" w:hAnsi="Arial" w:cs="Arial"/>
          <w:sz w:val="22"/>
          <w:szCs w:val="22"/>
        </w:rPr>
        <w:t>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56124F" w:rsidRPr="00854980">
        <w:rPr>
          <w:rStyle w:val="TeksttreciKursywa"/>
          <w:rFonts w:ascii="Arial" w:hAnsi="Arial" w:cs="Arial"/>
          <w:sz w:val="22"/>
          <w:szCs w:val="22"/>
        </w:rPr>
        <w:t xml:space="preserve"> </w:t>
      </w:r>
      <w:r w:rsidRPr="00854980">
        <w:rPr>
          <w:rStyle w:val="Teksttreci4Bezkursywy"/>
          <w:rFonts w:ascii="Arial" w:hAnsi="Arial" w:cs="Arial"/>
          <w:sz w:val="22"/>
          <w:szCs w:val="22"/>
        </w:rPr>
        <w:t xml:space="preserve">Wykonawca nie może zastrzec informacji, o których mowa </w:t>
      </w:r>
      <w:r w:rsidR="008508D1" w:rsidRPr="00854980">
        <w:rPr>
          <w:rStyle w:val="Teksttreci4Bezkursywy"/>
          <w:rFonts w:ascii="Arial" w:hAnsi="Arial" w:cs="Arial"/>
          <w:sz w:val="22"/>
          <w:szCs w:val="22"/>
        </w:rPr>
        <w:t xml:space="preserve">art . </w:t>
      </w:r>
      <w:r w:rsidR="008508D1" w:rsidRPr="00854980">
        <w:rPr>
          <w:rStyle w:val="Teksttreci4Bezkursywy"/>
          <w:rFonts w:ascii="Arial" w:hAnsi="Arial" w:cs="Arial"/>
          <w:color w:val="000000" w:themeColor="text1"/>
          <w:sz w:val="22"/>
          <w:szCs w:val="22"/>
        </w:rPr>
        <w:t xml:space="preserve">222 ustęp 5 ustawy </w:t>
      </w:r>
      <w:proofErr w:type="spellStart"/>
      <w:r w:rsidR="008508D1" w:rsidRPr="00854980">
        <w:rPr>
          <w:rStyle w:val="Teksttreci4Bezkursywy"/>
          <w:rFonts w:ascii="Arial" w:hAnsi="Arial" w:cs="Arial"/>
          <w:color w:val="000000" w:themeColor="text1"/>
          <w:sz w:val="22"/>
          <w:szCs w:val="22"/>
        </w:rPr>
        <w:t>Pzp</w:t>
      </w:r>
      <w:proofErr w:type="spellEnd"/>
      <w:r w:rsidRPr="00854980">
        <w:rPr>
          <w:rStyle w:val="Teksttreci4Bezkursywy"/>
          <w:rFonts w:ascii="Arial" w:hAnsi="Arial" w:cs="Arial"/>
          <w:color w:val="FF0000"/>
          <w:sz w:val="22"/>
          <w:szCs w:val="22"/>
        </w:rPr>
        <w:t>.</w:t>
      </w:r>
    </w:p>
    <w:p w14:paraId="79A43B65" w14:textId="3407BA5E" w:rsidR="00754E59" w:rsidRPr="00854980" w:rsidRDefault="00C10FBB" w:rsidP="00854980">
      <w:pPr>
        <w:pStyle w:val="Teksttreci0"/>
        <w:shd w:val="clear" w:color="auto" w:fill="auto"/>
        <w:spacing w:before="0" w:after="216" w:line="360" w:lineRule="auto"/>
        <w:ind w:left="660" w:right="40" w:hanging="540"/>
        <w:jc w:val="left"/>
        <w:rPr>
          <w:rFonts w:ascii="Arial" w:hAnsi="Arial" w:cs="Arial"/>
          <w:color w:val="auto"/>
          <w:sz w:val="22"/>
          <w:szCs w:val="22"/>
        </w:rPr>
      </w:pPr>
      <w:r w:rsidRPr="00854980">
        <w:rPr>
          <w:rFonts w:ascii="Arial" w:hAnsi="Arial" w:cs="Arial"/>
          <w:color w:val="auto"/>
          <w:sz w:val="22"/>
          <w:szCs w:val="22"/>
        </w:rPr>
        <w:t>15.</w:t>
      </w:r>
      <w:r w:rsidR="006D1C37" w:rsidRPr="00854980">
        <w:rPr>
          <w:rFonts w:ascii="Arial" w:hAnsi="Arial" w:cs="Arial"/>
          <w:color w:val="auto"/>
          <w:sz w:val="22"/>
          <w:szCs w:val="22"/>
        </w:rPr>
        <w:t>15</w:t>
      </w:r>
      <w:r w:rsidRPr="00854980">
        <w:rPr>
          <w:rFonts w:ascii="Arial" w:hAnsi="Arial" w:cs="Arial"/>
          <w:color w:val="auto"/>
          <w:sz w:val="22"/>
          <w:szCs w:val="22"/>
        </w:rPr>
        <w:t xml:space="preserve"> W przypadku załączenia do oferty innych materiałów niż wymagane przez Zamawiającego (np. materiałów reklamowych itp.) pożądane jest, aby stanowiły one odrębną część nie złączoną z ofertą w sposób trwały. Materiały takie nie będą podlegały ocenie przez Zamawiającego.</w:t>
      </w:r>
    </w:p>
    <w:p w14:paraId="49A57DC3" w14:textId="34674A90" w:rsidR="005D0FE4" w:rsidRPr="00854980" w:rsidRDefault="00754E59" w:rsidP="00854980">
      <w:pPr>
        <w:pStyle w:val="Teksttreci0"/>
        <w:shd w:val="clear" w:color="auto" w:fill="auto"/>
        <w:spacing w:before="0" w:after="216" w:line="360" w:lineRule="auto"/>
        <w:ind w:right="40" w:firstLine="0"/>
        <w:jc w:val="left"/>
        <w:rPr>
          <w:rFonts w:ascii="Arial" w:hAnsi="Arial" w:cs="Arial"/>
          <w:color w:val="auto"/>
          <w:sz w:val="22"/>
          <w:szCs w:val="22"/>
        </w:rPr>
      </w:pPr>
      <w:r w:rsidRPr="00854980">
        <w:rPr>
          <w:rFonts w:ascii="Arial" w:hAnsi="Arial" w:cs="Arial"/>
          <w:b/>
          <w:bCs/>
          <w:sz w:val="22"/>
          <w:szCs w:val="22"/>
        </w:rPr>
        <w:lastRenderedPageBreak/>
        <w:t xml:space="preserve">16. </w:t>
      </w:r>
      <w:r w:rsidR="00C10FBB" w:rsidRPr="00854980">
        <w:rPr>
          <w:rFonts w:ascii="Arial" w:hAnsi="Arial" w:cs="Arial"/>
          <w:b/>
          <w:bCs/>
          <w:sz w:val="22"/>
          <w:szCs w:val="22"/>
        </w:rPr>
        <w:t>MIEJSCE ORAZ TERMIN SKŁADANIA ORAZ OTWARCIA OFERT</w:t>
      </w:r>
    </w:p>
    <w:p w14:paraId="1949782D" w14:textId="37D2A43F" w:rsidR="005D0FE4" w:rsidRPr="00854980" w:rsidRDefault="008171CD" w:rsidP="00854980">
      <w:pPr>
        <w:pStyle w:val="Teksttreci20"/>
        <w:shd w:val="clear" w:color="auto" w:fill="auto"/>
        <w:spacing w:before="0" w:after="218" w:line="360" w:lineRule="auto"/>
        <w:ind w:left="220" w:firstLine="0"/>
        <w:jc w:val="left"/>
        <w:rPr>
          <w:rFonts w:ascii="Arial" w:hAnsi="Arial" w:cs="Arial"/>
          <w:sz w:val="22"/>
          <w:szCs w:val="22"/>
        </w:rPr>
      </w:pPr>
      <w:r>
        <w:rPr>
          <w:rStyle w:val="TeksttreciExact"/>
          <w:rFonts w:ascii="Arial" w:hAnsi="Arial" w:cs="Arial"/>
          <w:b w:val="0"/>
          <w:bCs w:val="0"/>
          <w:spacing w:val="0"/>
          <w:sz w:val="22"/>
          <w:szCs w:val="22"/>
        </w:rPr>
        <w:t xml:space="preserve">16.1.1 </w:t>
      </w:r>
      <w:r w:rsidR="00C10FBB" w:rsidRPr="00854980">
        <w:rPr>
          <w:rFonts w:ascii="Arial" w:hAnsi="Arial" w:cs="Arial"/>
          <w:sz w:val="22"/>
          <w:szCs w:val="22"/>
        </w:rPr>
        <w:t xml:space="preserve">Termin składania ofert upływa w dniu </w:t>
      </w:r>
      <w:r w:rsidR="003B365F" w:rsidRPr="00854980">
        <w:rPr>
          <w:rStyle w:val="Teksttreci21"/>
          <w:rFonts w:ascii="Arial" w:hAnsi="Arial" w:cs="Arial"/>
          <w:b/>
          <w:bCs/>
          <w:sz w:val="22"/>
          <w:szCs w:val="22"/>
        </w:rPr>
        <w:t>1 lipca</w:t>
      </w:r>
      <w:r w:rsidR="00C10FBB" w:rsidRPr="00854980">
        <w:rPr>
          <w:rStyle w:val="Teksttreci21"/>
          <w:rFonts w:ascii="Arial" w:hAnsi="Arial" w:cs="Arial"/>
          <w:b/>
          <w:bCs/>
          <w:sz w:val="22"/>
          <w:szCs w:val="22"/>
        </w:rPr>
        <w:t xml:space="preserve"> 202</w:t>
      </w:r>
      <w:r w:rsidR="00754E59" w:rsidRPr="00854980">
        <w:rPr>
          <w:rStyle w:val="Teksttreci21"/>
          <w:rFonts w:ascii="Arial" w:hAnsi="Arial" w:cs="Arial"/>
          <w:b/>
          <w:bCs/>
          <w:sz w:val="22"/>
          <w:szCs w:val="22"/>
        </w:rPr>
        <w:t>1</w:t>
      </w:r>
      <w:r w:rsidR="00C10FBB" w:rsidRPr="00854980">
        <w:rPr>
          <w:rStyle w:val="Teksttreci21"/>
          <w:rFonts w:ascii="Arial" w:hAnsi="Arial" w:cs="Arial"/>
          <w:b/>
          <w:bCs/>
          <w:sz w:val="22"/>
          <w:szCs w:val="22"/>
        </w:rPr>
        <w:t xml:space="preserve"> r</w:t>
      </w:r>
      <w:r w:rsidR="00C10FBB" w:rsidRPr="00854980">
        <w:rPr>
          <w:rFonts w:ascii="Arial" w:hAnsi="Arial" w:cs="Arial"/>
          <w:sz w:val="22"/>
          <w:szCs w:val="22"/>
        </w:rPr>
        <w:t>. o godzinie 1</w:t>
      </w:r>
      <w:r w:rsidR="00340935" w:rsidRPr="00854980">
        <w:rPr>
          <w:rFonts w:ascii="Arial" w:hAnsi="Arial" w:cs="Arial"/>
          <w:sz w:val="22"/>
          <w:szCs w:val="22"/>
        </w:rPr>
        <w:t>0</w:t>
      </w:r>
      <w:r w:rsidR="00C10FBB" w:rsidRPr="00854980">
        <w:rPr>
          <w:rFonts w:ascii="Arial" w:hAnsi="Arial" w:cs="Arial"/>
          <w:sz w:val="22"/>
          <w:szCs w:val="22"/>
          <w:vertAlign w:val="superscript"/>
        </w:rPr>
        <w:t>00</w:t>
      </w:r>
      <w:r w:rsidR="00C10FBB" w:rsidRPr="00854980">
        <w:rPr>
          <w:rFonts w:ascii="Arial" w:hAnsi="Arial" w:cs="Arial"/>
          <w:sz w:val="22"/>
          <w:szCs w:val="22"/>
        </w:rPr>
        <w:t>.</w:t>
      </w:r>
    </w:p>
    <w:p w14:paraId="1EC5881B" w14:textId="55F46B84" w:rsidR="00767957" w:rsidRPr="00854980" w:rsidRDefault="008171CD" w:rsidP="00854980">
      <w:pPr>
        <w:pStyle w:val="Teksttreci20"/>
        <w:shd w:val="clear" w:color="auto" w:fill="auto"/>
        <w:spacing w:before="0" w:after="218" w:line="360" w:lineRule="auto"/>
        <w:ind w:left="220" w:firstLine="0"/>
        <w:jc w:val="left"/>
        <w:rPr>
          <w:rFonts w:ascii="Arial" w:hAnsi="Arial" w:cs="Arial"/>
          <w:sz w:val="22"/>
          <w:szCs w:val="22"/>
        </w:rPr>
      </w:pPr>
      <w:r>
        <w:rPr>
          <w:rStyle w:val="Teksttreci2Bezpogrubienia"/>
          <w:rFonts w:ascii="Arial" w:hAnsi="Arial" w:cs="Arial"/>
          <w:sz w:val="22"/>
          <w:szCs w:val="22"/>
        </w:rPr>
        <w:t xml:space="preserve">16.1.2 </w:t>
      </w:r>
      <w:r w:rsidR="00C10FBB" w:rsidRPr="00854980">
        <w:rPr>
          <w:rStyle w:val="Teksttreci2Bezpogrubienia"/>
          <w:rFonts w:ascii="Arial" w:hAnsi="Arial" w:cs="Arial"/>
          <w:sz w:val="22"/>
          <w:szCs w:val="22"/>
        </w:rPr>
        <w:t xml:space="preserve">Otwarcie złożonych ofert nastąpi </w:t>
      </w:r>
      <w:r w:rsidR="00C10FBB" w:rsidRPr="00854980">
        <w:rPr>
          <w:rFonts w:ascii="Arial" w:hAnsi="Arial" w:cs="Arial"/>
          <w:sz w:val="22"/>
          <w:szCs w:val="22"/>
        </w:rPr>
        <w:t xml:space="preserve">w dniu </w:t>
      </w:r>
      <w:r w:rsidR="003B365F" w:rsidRPr="00854980">
        <w:rPr>
          <w:rStyle w:val="Teksttreci21"/>
          <w:rFonts w:ascii="Arial" w:hAnsi="Arial" w:cs="Arial"/>
          <w:b/>
          <w:bCs/>
          <w:sz w:val="22"/>
          <w:szCs w:val="22"/>
        </w:rPr>
        <w:t>1 lipc</w:t>
      </w:r>
      <w:r w:rsidR="00754E59" w:rsidRPr="00854980">
        <w:rPr>
          <w:rStyle w:val="Teksttreci21"/>
          <w:rFonts w:ascii="Arial" w:hAnsi="Arial" w:cs="Arial"/>
          <w:b/>
          <w:bCs/>
          <w:sz w:val="22"/>
          <w:szCs w:val="22"/>
        </w:rPr>
        <w:t>a</w:t>
      </w:r>
      <w:r w:rsidR="00C10FBB" w:rsidRPr="00854980">
        <w:rPr>
          <w:rStyle w:val="Teksttreci21"/>
          <w:rFonts w:ascii="Arial" w:hAnsi="Arial" w:cs="Arial"/>
          <w:b/>
          <w:bCs/>
          <w:sz w:val="22"/>
          <w:szCs w:val="22"/>
        </w:rPr>
        <w:t xml:space="preserve"> 202</w:t>
      </w:r>
      <w:r w:rsidR="00754E59" w:rsidRPr="00854980">
        <w:rPr>
          <w:rStyle w:val="Teksttreci21"/>
          <w:rFonts w:ascii="Arial" w:hAnsi="Arial" w:cs="Arial"/>
          <w:b/>
          <w:bCs/>
          <w:sz w:val="22"/>
          <w:szCs w:val="22"/>
        </w:rPr>
        <w:t>1</w:t>
      </w:r>
      <w:r w:rsidR="00C10FBB" w:rsidRPr="00854980">
        <w:rPr>
          <w:rStyle w:val="Teksttreci21"/>
          <w:rFonts w:ascii="Arial" w:hAnsi="Arial" w:cs="Arial"/>
          <w:b/>
          <w:bCs/>
          <w:sz w:val="22"/>
          <w:szCs w:val="22"/>
        </w:rPr>
        <w:t xml:space="preserve"> r</w:t>
      </w:r>
      <w:r w:rsidR="00C10FBB" w:rsidRPr="00854980">
        <w:rPr>
          <w:rFonts w:ascii="Arial" w:hAnsi="Arial" w:cs="Arial"/>
          <w:sz w:val="22"/>
          <w:szCs w:val="22"/>
        </w:rPr>
        <w:t>. o godzinie 1</w:t>
      </w:r>
      <w:r w:rsidR="003B365F" w:rsidRPr="00854980">
        <w:rPr>
          <w:rFonts w:ascii="Arial" w:hAnsi="Arial" w:cs="Arial"/>
          <w:sz w:val="22"/>
          <w:szCs w:val="22"/>
        </w:rPr>
        <w:t>1</w:t>
      </w:r>
      <w:r w:rsidR="003B365F" w:rsidRPr="00854980">
        <w:rPr>
          <w:rFonts w:ascii="Arial" w:hAnsi="Arial" w:cs="Arial"/>
          <w:sz w:val="22"/>
          <w:szCs w:val="22"/>
          <w:vertAlign w:val="superscript"/>
        </w:rPr>
        <w:t>00</w:t>
      </w:r>
      <w:r w:rsidR="00C10FBB" w:rsidRPr="00854980">
        <w:rPr>
          <w:rFonts w:ascii="Arial" w:hAnsi="Arial" w:cs="Arial"/>
          <w:sz w:val="22"/>
          <w:szCs w:val="22"/>
        </w:rPr>
        <w:t>.</w:t>
      </w:r>
    </w:p>
    <w:p w14:paraId="6DF307F5" w14:textId="6068673E" w:rsidR="00767957" w:rsidRPr="00854980" w:rsidRDefault="00767957" w:rsidP="00854980">
      <w:pPr>
        <w:pStyle w:val="Teksttreci20"/>
        <w:shd w:val="clear" w:color="auto" w:fill="auto"/>
        <w:spacing w:before="0" w:after="218" w:line="360" w:lineRule="auto"/>
        <w:ind w:left="1276" w:hanging="992"/>
        <w:jc w:val="left"/>
        <w:rPr>
          <w:rFonts w:ascii="Arial" w:hAnsi="Arial" w:cs="Arial"/>
          <w:b w:val="0"/>
          <w:bCs w:val="0"/>
          <w:sz w:val="22"/>
          <w:szCs w:val="22"/>
        </w:rPr>
      </w:pPr>
      <w:r w:rsidRPr="00854980">
        <w:rPr>
          <w:rFonts w:ascii="Arial" w:hAnsi="Arial" w:cs="Arial"/>
          <w:b w:val="0"/>
          <w:bCs w:val="0"/>
          <w:sz w:val="22"/>
          <w:szCs w:val="22"/>
        </w:rPr>
        <w:t xml:space="preserve">16.1.3 Wykonawca składa ofertę za  pośrednictwem „Formularza do złożenia, zmiany, wycofania oferty lub wniosku” dostępnego na </w:t>
      </w:r>
      <w:proofErr w:type="spellStart"/>
      <w:r w:rsidRPr="00854980">
        <w:rPr>
          <w:rFonts w:ascii="Arial" w:hAnsi="Arial" w:cs="Arial"/>
          <w:b w:val="0"/>
          <w:bCs w:val="0"/>
          <w:sz w:val="22"/>
          <w:szCs w:val="22"/>
        </w:rPr>
        <w:t>miniPortalu</w:t>
      </w:r>
      <w:proofErr w:type="spellEnd"/>
      <w:r w:rsidRPr="00854980">
        <w:rPr>
          <w:rFonts w:ascii="Arial" w:hAnsi="Arial" w:cs="Arial"/>
          <w:b w:val="0"/>
          <w:bCs w:val="0"/>
          <w:sz w:val="22"/>
          <w:szCs w:val="22"/>
        </w:rPr>
        <w:t xml:space="preserve">. Funkcjonalność do zaszyfrowania oferty przez Wykonawcę jest dostępna dla wykonawców na </w:t>
      </w:r>
      <w:proofErr w:type="spellStart"/>
      <w:r w:rsidRPr="00854980">
        <w:rPr>
          <w:rFonts w:ascii="Arial" w:hAnsi="Arial" w:cs="Arial"/>
          <w:b w:val="0"/>
          <w:bCs w:val="0"/>
          <w:sz w:val="22"/>
          <w:szCs w:val="22"/>
        </w:rPr>
        <w:t>miniPortalu</w:t>
      </w:r>
      <w:proofErr w:type="spellEnd"/>
      <w:r w:rsidRPr="00854980">
        <w:rPr>
          <w:rFonts w:ascii="Arial" w:hAnsi="Arial" w:cs="Arial"/>
          <w:b w:val="0"/>
          <w:bCs w:val="0"/>
          <w:sz w:val="22"/>
          <w:szCs w:val="22"/>
        </w:rPr>
        <w:t>, w szczegółach danego postępowania.</w:t>
      </w:r>
    </w:p>
    <w:p w14:paraId="78920A58" w14:textId="3F054420" w:rsidR="005D0FE4" w:rsidRPr="00854980" w:rsidRDefault="00C10FBB" w:rsidP="00854980">
      <w:pPr>
        <w:pStyle w:val="Teksttreci0"/>
        <w:numPr>
          <w:ilvl w:val="1"/>
          <w:numId w:val="52"/>
        </w:numPr>
        <w:shd w:val="clear" w:color="auto" w:fill="auto"/>
        <w:tabs>
          <w:tab w:val="left" w:pos="882"/>
        </w:tabs>
        <w:spacing w:before="0" w:after="213" w:line="360" w:lineRule="auto"/>
        <w:ind w:hanging="811"/>
        <w:jc w:val="left"/>
        <w:rPr>
          <w:rFonts w:ascii="Arial" w:hAnsi="Arial" w:cs="Arial"/>
          <w:sz w:val="22"/>
          <w:szCs w:val="22"/>
        </w:rPr>
      </w:pPr>
      <w:r w:rsidRPr="00854980">
        <w:rPr>
          <w:rFonts w:ascii="Arial" w:hAnsi="Arial" w:cs="Arial"/>
          <w:sz w:val="22"/>
          <w:szCs w:val="22"/>
        </w:rPr>
        <w:t>Zamawiający nie ponosi odpowiedzialności za:</w:t>
      </w:r>
    </w:p>
    <w:p w14:paraId="15A3D41F" w14:textId="77777777" w:rsidR="005D0FE4" w:rsidRPr="00854980" w:rsidRDefault="00C10FBB" w:rsidP="00854980">
      <w:pPr>
        <w:pStyle w:val="Teksttreci0"/>
        <w:numPr>
          <w:ilvl w:val="0"/>
          <w:numId w:val="26"/>
        </w:numPr>
        <w:shd w:val="clear" w:color="auto" w:fill="auto"/>
        <w:tabs>
          <w:tab w:val="left" w:pos="1017"/>
        </w:tabs>
        <w:spacing w:before="0" w:after="0" w:line="360" w:lineRule="auto"/>
        <w:ind w:left="220" w:firstLine="0"/>
        <w:jc w:val="left"/>
        <w:rPr>
          <w:rFonts w:ascii="Arial" w:hAnsi="Arial" w:cs="Arial"/>
          <w:sz w:val="22"/>
          <w:szCs w:val="22"/>
        </w:rPr>
      </w:pPr>
      <w:r w:rsidRPr="00854980">
        <w:rPr>
          <w:rFonts w:ascii="Arial" w:hAnsi="Arial" w:cs="Arial"/>
          <w:sz w:val="22"/>
          <w:szCs w:val="22"/>
        </w:rPr>
        <w:t>złożenie przez Wykonawcę oferty po terminie składania ofert;</w:t>
      </w:r>
    </w:p>
    <w:p w14:paraId="490D705E" w14:textId="6E6ECFD2" w:rsidR="005D0FE4" w:rsidRPr="00854980" w:rsidRDefault="00C10FBB" w:rsidP="00854980">
      <w:pPr>
        <w:pStyle w:val="Teksttreci0"/>
        <w:numPr>
          <w:ilvl w:val="0"/>
          <w:numId w:val="26"/>
        </w:numPr>
        <w:shd w:val="clear" w:color="auto" w:fill="auto"/>
        <w:tabs>
          <w:tab w:val="left" w:pos="1012"/>
        </w:tabs>
        <w:spacing w:before="0" w:after="0" w:line="360" w:lineRule="auto"/>
        <w:ind w:left="220" w:firstLine="914"/>
        <w:jc w:val="left"/>
        <w:rPr>
          <w:rFonts w:ascii="Arial" w:hAnsi="Arial" w:cs="Arial"/>
          <w:sz w:val="22"/>
          <w:szCs w:val="22"/>
        </w:rPr>
      </w:pPr>
      <w:r w:rsidRPr="00854980">
        <w:rPr>
          <w:rFonts w:ascii="Arial" w:hAnsi="Arial" w:cs="Arial"/>
          <w:sz w:val="22"/>
          <w:szCs w:val="22"/>
        </w:rPr>
        <w:t>złożenie oferty w innym niż określonym w punkcie 1</w:t>
      </w:r>
      <w:r w:rsidR="00644ADB" w:rsidRPr="00854980">
        <w:rPr>
          <w:rFonts w:ascii="Arial" w:hAnsi="Arial" w:cs="Arial"/>
          <w:sz w:val="22"/>
          <w:szCs w:val="22"/>
        </w:rPr>
        <w:t>0.3</w:t>
      </w:r>
      <w:r w:rsidRPr="00854980">
        <w:rPr>
          <w:rFonts w:ascii="Arial" w:hAnsi="Arial" w:cs="Arial"/>
          <w:sz w:val="22"/>
          <w:szCs w:val="22"/>
        </w:rPr>
        <w:t xml:space="preserve"> SWZ miejscu;</w:t>
      </w:r>
    </w:p>
    <w:p w14:paraId="5B2C50BF" w14:textId="0F875528" w:rsidR="00D47E87" w:rsidRPr="00854980" w:rsidRDefault="00D47E87" w:rsidP="00854980">
      <w:pPr>
        <w:pStyle w:val="Teksttreci0"/>
        <w:numPr>
          <w:ilvl w:val="0"/>
          <w:numId w:val="26"/>
        </w:numPr>
        <w:shd w:val="clear" w:color="auto" w:fill="auto"/>
        <w:tabs>
          <w:tab w:val="left" w:pos="1012"/>
        </w:tabs>
        <w:spacing w:before="0" w:after="0" w:line="360" w:lineRule="auto"/>
        <w:ind w:left="220" w:firstLine="914"/>
        <w:jc w:val="left"/>
        <w:rPr>
          <w:rFonts w:ascii="Arial" w:hAnsi="Arial" w:cs="Arial"/>
          <w:sz w:val="22"/>
          <w:szCs w:val="22"/>
        </w:rPr>
      </w:pPr>
      <w:r w:rsidRPr="00854980">
        <w:rPr>
          <w:rFonts w:ascii="Arial" w:hAnsi="Arial" w:cs="Arial"/>
          <w:sz w:val="22"/>
          <w:szCs w:val="22"/>
        </w:rPr>
        <w:t xml:space="preserve">Otwarcie ofert następuje poprzez użycie mechanizmu do odszyfrowania ofert dostępnego po zalogowaniu w zakładce Deszyfrowanie na </w:t>
      </w:r>
      <w:proofErr w:type="spellStart"/>
      <w:r w:rsidRPr="00854980">
        <w:rPr>
          <w:rFonts w:ascii="Arial" w:hAnsi="Arial" w:cs="Arial"/>
          <w:sz w:val="22"/>
          <w:szCs w:val="22"/>
        </w:rPr>
        <w:t>miniPortalu</w:t>
      </w:r>
      <w:proofErr w:type="spellEnd"/>
      <w:r w:rsidRPr="00854980">
        <w:rPr>
          <w:rFonts w:ascii="Arial" w:hAnsi="Arial" w:cs="Arial"/>
          <w:sz w:val="22"/>
          <w:szCs w:val="22"/>
        </w:rPr>
        <w:t xml:space="preserve"> i następuje poprzez wskazanie pliku do odszyfrowania. Niezwłocznie po otwarciu ofert Zamawiający udostępni na stronie internetowej prowadzonego postępowania informacje o: (1) nazwach albo imionach i nazwiskach oraz siedzibach lub miejscach prowadzonej działalności gospodarczej albo miejscach zamieszkania wykonawców, których oferty zostały otwarte; (2) cenach lub kosztach zawartych w ofertach.</w:t>
      </w:r>
    </w:p>
    <w:p w14:paraId="764D9A76" w14:textId="77777777" w:rsidR="001F2097" w:rsidRPr="00854980" w:rsidRDefault="001F2097" w:rsidP="00854980">
      <w:pPr>
        <w:pStyle w:val="Teksttreci0"/>
        <w:shd w:val="clear" w:color="auto" w:fill="auto"/>
        <w:tabs>
          <w:tab w:val="left" w:pos="1026"/>
        </w:tabs>
        <w:spacing w:before="0" w:after="0" w:line="360" w:lineRule="auto"/>
        <w:ind w:left="1080" w:firstLine="0"/>
        <w:jc w:val="left"/>
        <w:rPr>
          <w:rFonts w:ascii="Arial" w:hAnsi="Arial" w:cs="Arial"/>
          <w:sz w:val="22"/>
          <w:szCs w:val="22"/>
        </w:rPr>
      </w:pPr>
    </w:p>
    <w:p w14:paraId="357C9E44" w14:textId="77777777" w:rsidR="005D0FE4" w:rsidRPr="00854980" w:rsidRDefault="00C10FBB" w:rsidP="00854980">
      <w:pPr>
        <w:pStyle w:val="Nagwek231"/>
        <w:keepNext/>
        <w:keepLines/>
        <w:numPr>
          <w:ilvl w:val="0"/>
          <w:numId w:val="52"/>
        </w:numPr>
        <w:shd w:val="clear" w:color="auto" w:fill="auto"/>
        <w:tabs>
          <w:tab w:val="left" w:pos="667"/>
        </w:tabs>
        <w:spacing w:before="0" w:after="98" w:line="360" w:lineRule="auto"/>
        <w:jc w:val="left"/>
        <w:rPr>
          <w:rFonts w:ascii="Arial" w:hAnsi="Arial" w:cs="Arial"/>
          <w:sz w:val="22"/>
          <w:szCs w:val="22"/>
        </w:rPr>
      </w:pPr>
      <w:bookmarkStart w:id="12" w:name="bookmark13"/>
      <w:r w:rsidRPr="00854980">
        <w:rPr>
          <w:rFonts w:ascii="Arial" w:hAnsi="Arial" w:cs="Arial"/>
          <w:sz w:val="22"/>
          <w:szCs w:val="22"/>
        </w:rPr>
        <w:t>OPIS SPOSOBU OBLICZENIA CENY</w:t>
      </w:r>
      <w:bookmarkEnd w:id="12"/>
    </w:p>
    <w:p w14:paraId="08D0635C" w14:textId="6D90430F" w:rsidR="005D0FE4" w:rsidRPr="00854980" w:rsidRDefault="00C10FBB" w:rsidP="00854980">
      <w:pPr>
        <w:pStyle w:val="Teksttreci0"/>
        <w:numPr>
          <w:ilvl w:val="1"/>
          <w:numId w:val="53"/>
        </w:numPr>
        <w:shd w:val="clear" w:color="auto" w:fill="auto"/>
        <w:tabs>
          <w:tab w:val="left" w:pos="807"/>
        </w:tabs>
        <w:spacing w:before="0" w:after="176" w:line="360" w:lineRule="auto"/>
        <w:ind w:left="709" w:right="20" w:hanging="425"/>
        <w:jc w:val="left"/>
        <w:rPr>
          <w:rFonts w:ascii="Arial" w:hAnsi="Arial" w:cs="Arial"/>
          <w:sz w:val="22"/>
          <w:szCs w:val="22"/>
        </w:rPr>
      </w:pPr>
      <w:r w:rsidRPr="00854980">
        <w:rPr>
          <w:rFonts w:ascii="Arial" w:hAnsi="Arial" w:cs="Arial"/>
          <w:sz w:val="22"/>
          <w:szCs w:val="22"/>
        </w:rPr>
        <w:t>Cenę oferty należy podać w formie ryczałtu. Cenę ofertową brutto, za jaką Wykonawca podejmuje się wykonać przedmiot zamówienia, należy wpisać w formularzu Oferta - Załącznik nr 1 do SWZ w pkt 5.1. W formularzu Oferta w tabeli Wykonawca poda również element cenotwórczy tj. cenę ryczałtową brutto za l</w:t>
      </w:r>
      <w:r w:rsidR="001F2097" w:rsidRPr="00854980">
        <w:rPr>
          <w:rFonts w:ascii="Arial" w:hAnsi="Arial" w:cs="Arial"/>
          <w:sz w:val="22"/>
          <w:szCs w:val="22"/>
        </w:rPr>
        <w:t xml:space="preserve"> </w:t>
      </w:r>
      <w:r w:rsidRPr="00854980">
        <w:rPr>
          <w:rFonts w:ascii="Arial" w:hAnsi="Arial" w:cs="Arial"/>
          <w:sz w:val="22"/>
          <w:szCs w:val="22"/>
        </w:rPr>
        <w:t>km świadczonej usługi, składającą się na oferowaną ceną ogółem brutto wskazaną w pkt 5.1.</w:t>
      </w:r>
    </w:p>
    <w:p w14:paraId="3D806CEE" w14:textId="39BE71D6" w:rsidR="005D0FE4" w:rsidRPr="00854980" w:rsidRDefault="00C10FBB" w:rsidP="00854980">
      <w:pPr>
        <w:pStyle w:val="Teksttreci0"/>
        <w:numPr>
          <w:ilvl w:val="0"/>
          <w:numId w:val="28"/>
        </w:numPr>
        <w:shd w:val="clear" w:color="auto" w:fill="auto"/>
        <w:tabs>
          <w:tab w:val="left" w:pos="1216"/>
        </w:tabs>
        <w:spacing w:before="0" w:after="184" w:line="360" w:lineRule="auto"/>
        <w:ind w:left="1220" w:right="20" w:hanging="940"/>
        <w:jc w:val="left"/>
        <w:rPr>
          <w:rFonts w:ascii="Arial" w:hAnsi="Arial" w:cs="Arial"/>
          <w:sz w:val="22"/>
          <w:szCs w:val="22"/>
        </w:rPr>
      </w:pPr>
      <w:r w:rsidRPr="00854980">
        <w:rPr>
          <w:rFonts w:ascii="Arial" w:hAnsi="Arial" w:cs="Arial"/>
          <w:sz w:val="22"/>
          <w:szCs w:val="22"/>
        </w:rPr>
        <w:t>Na potrzeby niniejszego postępowania dla sporządzenia ofert oraz porównania ofert oraz wyboru najkorzystniejszej oferty, w formularzu Oferta, stanowiącym Załącznik nr 1 do SWZ w tabeli zawarto planowaną (szacowaną) ilość km w okresie obowiązywania umowy tj</w:t>
      </w:r>
      <w:r w:rsidRPr="00854980">
        <w:rPr>
          <w:rFonts w:ascii="Arial" w:hAnsi="Arial" w:cs="Arial"/>
          <w:color w:val="auto"/>
          <w:sz w:val="22"/>
          <w:szCs w:val="22"/>
        </w:rPr>
        <w:t xml:space="preserve">.: </w:t>
      </w:r>
      <w:r w:rsidRPr="00854980">
        <w:rPr>
          <w:rFonts w:ascii="Arial" w:hAnsi="Arial" w:cs="Arial"/>
          <w:b/>
          <w:bCs/>
          <w:color w:val="auto"/>
          <w:sz w:val="22"/>
          <w:szCs w:val="22"/>
        </w:rPr>
        <w:t>25.564,00</w:t>
      </w:r>
      <w:r w:rsidRPr="00854980">
        <w:rPr>
          <w:rFonts w:ascii="Arial" w:hAnsi="Arial" w:cs="Arial"/>
          <w:color w:val="auto"/>
          <w:sz w:val="22"/>
          <w:szCs w:val="22"/>
        </w:rPr>
        <w:t xml:space="preserve"> </w:t>
      </w:r>
      <w:r w:rsidRPr="00854980">
        <w:rPr>
          <w:rFonts w:ascii="Arial" w:hAnsi="Arial" w:cs="Arial"/>
          <w:sz w:val="22"/>
          <w:szCs w:val="22"/>
        </w:rPr>
        <w:t>km, na którą składa się:</w:t>
      </w:r>
    </w:p>
    <w:p w14:paraId="02DFBC42" w14:textId="63CABFF2" w:rsidR="005D0FE4" w:rsidRPr="00854980" w:rsidRDefault="00C10FBB" w:rsidP="00854980">
      <w:pPr>
        <w:pStyle w:val="Teksttreci0"/>
        <w:numPr>
          <w:ilvl w:val="0"/>
          <w:numId w:val="29"/>
        </w:numPr>
        <w:shd w:val="clear" w:color="auto" w:fill="auto"/>
        <w:tabs>
          <w:tab w:val="left" w:pos="1178"/>
        </w:tabs>
        <w:spacing w:before="0" w:after="180" w:line="360" w:lineRule="auto"/>
        <w:ind w:left="1220" w:right="340" w:hanging="800"/>
        <w:jc w:val="left"/>
        <w:rPr>
          <w:rFonts w:ascii="Arial" w:hAnsi="Arial" w:cs="Arial"/>
          <w:sz w:val="22"/>
          <w:szCs w:val="22"/>
        </w:rPr>
      </w:pPr>
      <w:r w:rsidRPr="00854980">
        <w:rPr>
          <w:rFonts w:ascii="Arial" w:hAnsi="Arial" w:cs="Arial"/>
          <w:b/>
          <w:bCs/>
          <w:color w:val="auto"/>
          <w:sz w:val="22"/>
          <w:szCs w:val="22"/>
        </w:rPr>
        <w:t>na trasach I, II, III, IV, V: dzienna ilość 15</w:t>
      </w:r>
      <w:r w:rsidR="00E84DD7" w:rsidRPr="00854980">
        <w:rPr>
          <w:rFonts w:ascii="Arial" w:hAnsi="Arial" w:cs="Arial"/>
          <w:b/>
          <w:bCs/>
          <w:color w:val="auto"/>
          <w:sz w:val="22"/>
          <w:szCs w:val="22"/>
        </w:rPr>
        <w:t>1</w:t>
      </w:r>
      <w:r w:rsidRPr="00854980">
        <w:rPr>
          <w:rFonts w:ascii="Arial" w:hAnsi="Arial" w:cs="Arial"/>
          <w:b/>
          <w:bCs/>
          <w:color w:val="auto"/>
          <w:sz w:val="22"/>
          <w:szCs w:val="22"/>
        </w:rPr>
        <w:t xml:space="preserve"> km pomnożona przez 1</w:t>
      </w:r>
      <w:r w:rsidR="00E84DD7" w:rsidRPr="00854980">
        <w:rPr>
          <w:rFonts w:ascii="Arial" w:hAnsi="Arial" w:cs="Arial"/>
          <w:b/>
          <w:bCs/>
          <w:color w:val="auto"/>
          <w:sz w:val="22"/>
          <w:szCs w:val="22"/>
        </w:rPr>
        <w:t>87</w:t>
      </w:r>
      <w:r w:rsidRPr="00854980">
        <w:rPr>
          <w:rFonts w:ascii="Arial" w:hAnsi="Arial" w:cs="Arial"/>
          <w:b/>
          <w:bCs/>
          <w:color w:val="auto"/>
          <w:sz w:val="22"/>
          <w:szCs w:val="22"/>
        </w:rPr>
        <w:t xml:space="preserve"> dni </w:t>
      </w:r>
      <w:r w:rsidRPr="00854980">
        <w:rPr>
          <w:rFonts w:ascii="Arial" w:hAnsi="Arial" w:cs="Arial"/>
          <w:b/>
          <w:bCs/>
          <w:color w:val="auto"/>
          <w:sz w:val="22"/>
          <w:szCs w:val="22"/>
        </w:rPr>
        <w:lastRenderedPageBreak/>
        <w:t>nauki w placówkach oświatowych</w:t>
      </w:r>
      <w:r w:rsidRPr="00854980">
        <w:rPr>
          <w:rFonts w:ascii="Arial" w:hAnsi="Arial" w:cs="Arial"/>
          <w:color w:val="auto"/>
          <w:sz w:val="22"/>
          <w:szCs w:val="22"/>
        </w:rPr>
        <w:t xml:space="preserve"> </w:t>
      </w:r>
      <w:r w:rsidRPr="00854980">
        <w:rPr>
          <w:rFonts w:ascii="Arial" w:hAnsi="Arial" w:cs="Arial"/>
          <w:sz w:val="22"/>
          <w:szCs w:val="22"/>
        </w:rPr>
        <w:t>(wg § 8 Istotnych Postanowień Umowy stanowiących Załącznik nr 6 do SWZ);</w:t>
      </w:r>
    </w:p>
    <w:p w14:paraId="1C265129" w14:textId="186E4FB8" w:rsidR="005D0FE4" w:rsidRPr="00854980" w:rsidRDefault="00C10FBB" w:rsidP="00854980">
      <w:pPr>
        <w:pStyle w:val="Teksttreci0"/>
        <w:numPr>
          <w:ilvl w:val="1"/>
          <w:numId w:val="53"/>
        </w:numPr>
        <w:shd w:val="clear" w:color="auto" w:fill="auto"/>
        <w:tabs>
          <w:tab w:val="left" w:pos="683"/>
          <w:tab w:val="left" w:pos="790"/>
          <w:tab w:val="left" w:pos="853"/>
        </w:tabs>
        <w:spacing w:before="0" w:after="0" w:line="360" w:lineRule="auto"/>
        <w:ind w:left="709" w:right="20" w:hanging="567"/>
        <w:jc w:val="left"/>
        <w:rPr>
          <w:rFonts w:ascii="Arial" w:hAnsi="Arial" w:cs="Arial"/>
          <w:sz w:val="22"/>
          <w:szCs w:val="22"/>
        </w:rPr>
      </w:pPr>
      <w:r w:rsidRPr="00854980">
        <w:rPr>
          <w:rFonts w:ascii="Arial" w:hAnsi="Arial" w:cs="Arial"/>
          <w:sz w:val="22"/>
          <w:szCs w:val="22"/>
        </w:rPr>
        <w:t xml:space="preserve">Podana w formularzu Oferta - Załącznik nr 1 do SWZ w pkt 5.1., cena musi uwzględniać wszystkie wymagania niniejszej SWZ w tym: w Szczegółowym Opisie Przedmiotu Zamówienia - Załącznik nr </w:t>
      </w:r>
      <w:r w:rsidR="00143192" w:rsidRPr="00854980">
        <w:rPr>
          <w:rFonts w:ascii="Arial" w:hAnsi="Arial" w:cs="Arial"/>
          <w:sz w:val="22"/>
          <w:szCs w:val="22"/>
        </w:rPr>
        <w:t xml:space="preserve">5 </w:t>
      </w:r>
      <w:r w:rsidRPr="00854980">
        <w:rPr>
          <w:rFonts w:ascii="Arial" w:hAnsi="Arial" w:cs="Arial"/>
          <w:sz w:val="22"/>
          <w:szCs w:val="22"/>
        </w:rPr>
        <w:t>do SWZ (w tym m. in.: wszelkie koszty związane z realizacją niniejszego zamówienia takie jak m. in.: zapewnienie środka(ów) transportu (pojazd/pojazdy) w ilości gwarantującej należyty i bezpieczny dowóz uczniów (dzieci) niepełnosprawnych do i z placówek oświatowych; zapewnienie kierowcy(ów) w ilości gwarantującej należyty i bezpieczny dowóz uczniów (dzieci) niepełnosprawnych do</w:t>
      </w:r>
      <w:r w:rsidR="001F2097" w:rsidRPr="00854980">
        <w:rPr>
          <w:rFonts w:ascii="Arial" w:hAnsi="Arial" w:cs="Arial"/>
          <w:sz w:val="22"/>
          <w:szCs w:val="22"/>
        </w:rPr>
        <w:t xml:space="preserve"> i </w:t>
      </w:r>
      <w:r w:rsidRPr="00854980">
        <w:rPr>
          <w:rFonts w:ascii="Arial" w:hAnsi="Arial" w:cs="Arial"/>
          <w:sz w:val="22"/>
          <w:szCs w:val="22"/>
        </w:rPr>
        <w:t>z placówek oświatowych; zapewnienie opiekunów posiadających zaświadczenia</w:t>
      </w:r>
      <w:r w:rsidR="001F2097" w:rsidRPr="00854980">
        <w:rPr>
          <w:rFonts w:ascii="Arial" w:hAnsi="Arial" w:cs="Arial"/>
          <w:sz w:val="22"/>
          <w:szCs w:val="22"/>
        </w:rPr>
        <w:t xml:space="preserve"> </w:t>
      </w:r>
      <w:r w:rsidRPr="00854980">
        <w:rPr>
          <w:rFonts w:ascii="Arial" w:hAnsi="Arial" w:cs="Arial"/>
          <w:sz w:val="22"/>
          <w:szCs w:val="22"/>
        </w:rPr>
        <w:t>o</w:t>
      </w:r>
      <w:r w:rsidR="001F2097" w:rsidRPr="00854980">
        <w:rPr>
          <w:rFonts w:ascii="Arial" w:hAnsi="Arial" w:cs="Arial"/>
          <w:sz w:val="22"/>
          <w:szCs w:val="22"/>
        </w:rPr>
        <w:t xml:space="preserve"> </w:t>
      </w:r>
      <w:r w:rsidRPr="00854980">
        <w:rPr>
          <w:rFonts w:ascii="Arial" w:hAnsi="Arial" w:cs="Arial"/>
          <w:sz w:val="22"/>
          <w:szCs w:val="22"/>
        </w:rPr>
        <w:t xml:space="preserve">ukończonym kursie pierwszej pomocy, w ilości gwarantującej należyty i bezpieczny dowóz uczniów (dzieci) niepełnosprawnych do/i z placówek oświatowych, obsługi technicznej środków transportu (pojazdów), usunięcia awarii, zmiany cen paliw, dojazdu do miejsca rozpoczęcia trasy, koszty oczekiwania (jeżeli występują), opieki nad uczniami (dziećmi) w czasie dowozu do placówek oświatowych i przewozu do miejsca zamieszkania, koszty ubezpieczenia o których mowa w § </w:t>
      </w:r>
      <w:r w:rsidR="00644ADB" w:rsidRPr="00854980">
        <w:rPr>
          <w:rFonts w:ascii="Arial" w:hAnsi="Arial" w:cs="Arial"/>
          <w:sz w:val="22"/>
          <w:szCs w:val="22"/>
        </w:rPr>
        <w:t>5</w:t>
      </w:r>
      <w:r w:rsidRPr="00854980">
        <w:rPr>
          <w:rFonts w:ascii="Arial" w:hAnsi="Arial" w:cs="Arial"/>
          <w:sz w:val="22"/>
          <w:szCs w:val="22"/>
        </w:rPr>
        <w:t xml:space="preserve"> </w:t>
      </w:r>
      <w:proofErr w:type="spellStart"/>
      <w:r w:rsidRPr="00854980">
        <w:rPr>
          <w:rFonts w:ascii="Arial" w:hAnsi="Arial" w:cs="Arial"/>
          <w:sz w:val="22"/>
          <w:szCs w:val="22"/>
        </w:rPr>
        <w:t>ust.l</w:t>
      </w:r>
      <w:proofErr w:type="spellEnd"/>
      <w:r w:rsidRPr="00854980">
        <w:rPr>
          <w:rFonts w:ascii="Arial" w:hAnsi="Arial" w:cs="Arial"/>
          <w:sz w:val="22"/>
          <w:szCs w:val="22"/>
        </w:rPr>
        <w:t xml:space="preserve"> pkt 1</w:t>
      </w:r>
      <w:r w:rsidR="00644ADB" w:rsidRPr="00854980">
        <w:rPr>
          <w:rFonts w:ascii="Arial" w:hAnsi="Arial" w:cs="Arial"/>
          <w:sz w:val="22"/>
          <w:szCs w:val="22"/>
        </w:rPr>
        <w:t>0</w:t>
      </w:r>
      <w:r w:rsidRPr="00854980">
        <w:rPr>
          <w:rFonts w:ascii="Arial" w:hAnsi="Arial" w:cs="Arial"/>
          <w:sz w:val="22"/>
          <w:szCs w:val="22"/>
        </w:rPr>
        <w:t xml:space="preserve"> i 1</w:t>
      </w:r>
      <w:r w:rsidR="00644ADB" w:rsidRPr="00854980">
        <w:rPr>
          <w:rFonts w:ascii="Arial" w:hAnsi="Arial" w:cs="Arial"/>
          <w:sz w:val="22"/>
          <w:szCs w:val="22"/>
        </w:rPr>
        <w:t>1</w:t>
      </w:r>
      <w:r w:rsidRPr="00854980">
        <w:rPr>
          <w:rFonts w:ascii="Arial" w:hAnsi="Arial" w:cs="Arial"/>
          <w:sz w:val="22"/>
          <w:szCs w:val="22"/>
        </w:rPr>
        <w:t xml:space="preserve"> Istotnych Postanowień Umowy zawartych w Załączniku nr 6 do SWZ, itp.) oraz obowiązki wynikające z Istotnych postanowień umowy - Załącznik nr 6 do SWZ, oraz wszelkie koszty jakie poniesie Wykonawca z tytułu realizacji przedmiotu zamówienia w sposób należyty i zgodny z obowiązującymi przepisami dotyczącymi realizacji niniejszego zamówienia, w tym należne podatki (w tym podatek VAT 8%).</w:t>
      </w:r>
    </w:p>
    <w:p w14:paraId="050452F0" w14:textId="10345312" w:rsidR="005D0FE4" w:rsidRPr="00854980" w:rsidRDefault="00C10FBB" w:rsidP="00854980">
      <w:pPr>
        <w:pStyle w:val="Teksttreci0"/>
        <w:numPr>
          <w:ilvl w:val="1"/>
          <w:numId w:val="53"/>
        </w:numPr>
        <w:shd w:val="clear" w:color="auto" w:fill="auto"/>
        <w:tabs>
          <w:tab w:val="left" w:pos="688"/>
        </w:tabs>
        <w:spacing w:before="0" w:after="176" w:line="360" w:lineRule="auto"/>
        <w:ind w:left="709" w:right="20" w:hanging="709"/>
        <w:jc w:val="left"/>
        <w:rPr>
          <w:rFonts w:ascii="Arial" w:hAnsi="Arial" w:cs="Arial"/>
          <w:sz w:val="22"/>
          <w:szCs w:val="22"/>
        </w:rPr>
      </w:pPr>
      <w:r w:rsidRPr="00854980">
        <w:rPr>
          <w:rFonts w:ascii="Arial" w:hAnsi="Arial" w:cs="Arial"/>
          <w:sz w:val="22"/>
          <w:szCs w:val="22"/>
        </w:rPr>
        <w:t xml:space="preserve">W trakcie realizacji umowy Zamawiający będzie rozliczał się z Wykonawcą na zasadach uregulowanych w Istotnych Postanowieniach Umowy § </w:t>
      </w:r>
      <w:r w:rsidR="00644ADB" w:rsidRPr="00854980">
        <w:rPr>
          <w:rFonts w:ascii="Arial" w:hAnsi="Arial" w:cs="Arial"/>
          <w:sz w:val="22"/>
          <w:szCs w:val="22"/>
        </w:rPr>
        <w:t>8</w:t>
      </w:r>
      <w:r w:rsidRPr="00854980">
        <w:rPr>
          <w:rFonts w:ascii="Arial" w:hAnsi="Arial" w:cs="Arial"/>
          <w:sz w:val="22"/>
          <w:szCs w:val="22"/>
        </w:rPr>
        <w:t xml:space="preserve"> stanowiących Załącznik nr 6 do SWZ.</w:t>
      </w:r>
    </w:p>
    <w:p w14:paraId="11EE756A" w14:textId="77777777" w:rsidR="005D0FE4" w:rsidRPr="00854980" w:rsidRDefault="00C10FBB" w:rsidP="00854980">
      <w:pPr>
        <w:pStyle w:val="Teksttreci0"/>
        <w:numPr>
          <w:ilvl w:val="1"/>
          <w:numId w:val="53"/>
        </w:numPr>
        <w:shd w:val="clear" w:color="auto" w:fill="auto"/>
        <w:tabs>
          <w:tab w:val="left" w:pos="683"/>
        </w:tabs>
        <w:spacing w:before="0" w:after="184" w:line="360" w:lineRule="auto"/>
        <w:ind w:left="567" w:right="20" w:hanging="567"/>
        <w:jc w:val="left"/>
        <w:rPr>
          <w:rFonts w:ascii="Arial" w:hAnsi="Arial" w:cs="Arial"/>
          <w:sz w:val="22"/>
          <w:szCs w:val="22"/>
        </w:rPr>
      </w:pPr>
      <w:r w:rsidRPr="00854980">
        <w:rPr>
          <w:rFonts w:ascii="Arial" w:hAnsi="Arial" w:cs="Arial"/>
          <w:sz w:val="22"/>
          <w:szCs w:val="22"/>
        </w:rPr>
        <w:t>Cena oferty ma być wyrażona z dokładnością podaną w setnych częściach złotego, tj. do drugiego miejsca po przecinku (grosze), w sposób następujący: zasada zaokrąglenia - poniżej 5 należy końcówkę pominąć, powyżej i równe 5 należy zaokrąglić w górę.</w:t>
      </w:r>
    </w:p>
    <w:p w14:paraId="041B2E24" w14:textId="7503C0C9" w:rsidR="005D0FE4" w:rsidRPr="00854980" w:rsidRDefault="00C10FBB" w:rsidP="00854980">
      <w:pPr>
        <w:pStyle w:val="Teksttreci0"/>
        <w:numPr>
          <w:ilvl w:val="1"/>
          <w:numId w:val="53"/>
        </w:numPr>
        <w:shd w:val="clear" w:color="auto" w:fill="auto"/>
        <w:tabs>
          <w:tab w:val="left" w:pos="683"/>
        </w:tabs>
        <w:spacing w:before="0" w:after="0" w:line="360" w:lineRule="auto"/>
        <w:ind w:left="709" w:right="20" w:hanging="709"/>
        <w:jc w:val="left"/>
        <w:rPr>
          <w:rFonts w:ascii="Arial" w:hAnsi="Arial" w:cs="Arial"/>
          <w:sz w:val="22"/>
          <w:szCs w:val="22"/>
        </w:rPr>
      </w:pPr>
      <w:r w:rsidRPr="00854980">
        <w:rPr>
          <w:rFonts w:ascii="Arial" w:hAnsi="Arial" w:cs="Arial"/>
          <w:sz w:val="22"/>
          <w:szCs w:val="22"/>
        </w:rPr>
        <w:t>Do porównania i oceny ofert będzie brana pod uwagę cena brutto określona przez Wykonawcę w Formularzu Oferta - Załącznik Nr 1 do SWZ w pkt 5.1.</w:t>
      </w:r>
    </w:p>
    <w:p w14:paraId="21C5CB42" w14:textId="77777777" w:rsidR="005D0FE4" w:rsidRPr="00854980" w:rsidRDefault="00C10FBB" w:rsidP="00854980">
      <w:pPr>
        <w:pStyle w:val="Teksttreci0"/>
        <w:numPr>
          <w:ilvl w:val="1"/>
          <w:numId w:val="53"/>
        </w:numPr>
        <w:shd w:val="clear" w:color="auto" w:fill="auto"/>
        <w:spacing w:before="0" w:after="240" w:line="360" w:lineRule="auto"/>
        <w:ind w:left="709" w:right="20" w:hanging="709"/>
        <w:jc w:val="left"/>
        <w:rPr>
          <w:rFonts w:ascii="Arial" w:hAnsi="Arial" w:cs="Arial"/>
          <w:sz w:val="22"/>
          <w:szCs w:val="22"/>
        </w:rPr>
      </w:pPr>
      <w:r w:rsidRPr="00854980">
        <w:rPr>
          <w:rFonts w:ascii="Arial" w:hAnsi="Arial" w:cs="Arial"/>
          <w:sz w:val="22"/>
          <w:szCs w:val="22"/>
        </w:rPr>
        <w:t>Zamawiający nie dopuszcza przedstawiania ceny w kilku wariantach, w zależności od zastosowanych rozwiązań. W przypadku przedstawiania ceny w taki sposób oferta zostanie odrzucona.</w:t>
      </w:r>
    </w:p>
    <w:p w14:paraId="517A5D2D" w14:textId="5598A0DB" w:rsidR="005D0FE4" w:rsidRPr="00854980" w:rsidRDefault="00C10FBB" w:rsidP="00854980">
      <w:pPr>
        <w:pStyle w:val="Teksttreci0"/>
        <w:numPr>
          <w:ilvl w:val="1"/>
          <w:numId w:val="53"/>
        </w:numPr>
        <w:shd w:val="clear" w:color="auto" w:fill="auto"/>
        <w:tabs>
          <w:tab w:val="left" w:pos="857"/>
          <w:tab w:val="left" w:pos="895"/>
        </w:tabs>
        <w:spacing w:before="0" w:after="0" w:line="360" w:lineRule="auto"/>
        <w:ind w:left="851" w:right="20" w:hanging="425"/>
        <w:jc w:val="left"/>
        <w:rPr>
          <w:rFonts w:ascii="Arial" w:hAnsi="Arial" w:cs="Arial"/>
          <w:sz w:val="22"/>
          <w:szCs w:val="22"/>
        </w:rPr>
      </w:pPr>
      <w:r w:rsidRPr="00854980">
        <w:rPr>
          <w:rFonts w:ascii="Arial" w:hAnsi="Arial" w:cs="Arial"/>
          <w:sz w:val="22"/>
          <w:szCs w:val="22"/>
        </w:rPr>
        <w:lastRenderedPageBreak/>
        <w:t>Jeżeli Zamawiającemu zostanie złożona oferta, której wybór prowadziłby do powstania u Zamawiającego obowiązku podatkowego zgodnie z przepisami o podatku od towarów</w:t>
      </w:r>
      <w:r w:rsidR="0086072C" w:rsidRPr="00854980">
        <w:rPr>
          <w:rFonts w:ascii="Arial" w:hAnsi="Arial" w:cs="Arial"/>
          <w:sz w:val="22"/>
          <w:szCs w:val="22"/>
        </w:rPr>
        <w:t xml:space="preserve"> i </w:t>
      </w:r>
      <w:r w:rsidRPr="00854980">
        <w:rPr>
          <w:rFonts w:ascii="Arial" w:hAnsi="Arial" w:cs="Arial"/>
          <w:sz w:val="22"/>
          <w:szCs w:val="22"/>
        </w:rPr>
        <w:t>usług, Zamawiający w celu oceny takiej oferty dolicza do przedstawionej w niej ceny podatek od towarów i usług, który miałby obowiązek rozliczyć zgodnie z tymi przepisami.</w:t>
      </w:r>
    </w:p>
    <w:p w14:paraId="5E556B73" w14:textId="77777777" w:rsidR="005D0FE4" w:rsidRPr="00854980" w:rsidRDefault="00C10FBB" w:rsidP="00854980">
      <w:pPr>
        <w:pStyle w:val="Teksttreci0"/>
        <w:numPr>
          <w:ilvl w:val="0"/>
          <w:numId w:val="30"/>
        </w:numPr>
        <w:shd w:val="clear" w:color="auto" w:fill="auto"/>
        <w:tabs>
          <w:tab w:val="left" w:pos="966"/>
        </w:tabs>
        <w:spacing w:before="0" w:after="240" w:line="360" w:lineRule="auto"/>
        <w:ind w:left="1140" w:right="20" w:hanging="980"/>
        <w:jc w:val="left"/>
        <w:rPr>
          <w:rFonts w:ascii="Arial" w:hAnsi="Arial" w:cs="Arial"/>
          <w:sz w:val="22"/>
          <w:szCs w:val="22"/>
        </w:rPr>
      </w:pPr>
      <w:r w:rsidRPr="00854980">
        <w:rPr>
          <w:rFonts w:ascii="Arial" w:hAnsi="Arial" w:cs="Arial"/>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E080E65" w14:textId="77777777" w:rsidR="005D0FE4" w:rsidRPr="00854980" w:rsidRDefault="00C10FBB" w:rsidP="00854980">
      <w:pPr>
        <w:pStyle w:val="Teksttreci0"/>
        <w:numPr>
          <w:ilvl w:val="1"/>
          <w:numId w:val="53"/>
        </w:numPr>
        <w:shd w:val="clear" w:color="auto" w:fill="auto"/>
        <w:tabs>
          <w:tab w:val="left" w:pos="857"/>
        </w:tabs>
        <w:spacing w:before="0" w:after="236" w:line="360" w:lineRule="auto"/>
        <w:ind w:left="567" w:right="20" w:hanging="283"/>
        <w:jc w:val="left"/>
        <w:rPr>
          <w:rFonts w:ascii="Arial" w:hAnsi="Arial" w:cs="Arial"/>
          <w:sz w:val="22"/>
          <w:szCs w:val="22"/>
        </w:rPr>
      </w:pPr>
      <w:r w:rsidRPr="00854980">
        <w:rPr>
          <w:rFonts w:ascii="Arial" w:hAnsi="Arial" w:cs="Arial"/>
          <w:sz w:val="22"/>
          <w:szCs w:val="22"/>
        </w:rPr>
        <w:t>Cena oferty winna być wyrażona w złotych polskich (PLN). W złotych polskich będą prowadzone również rozliczenia pomiędzy Zamawiającym a Wykonawcą.</w:t>
      </w:r>
    </w:p>
    <w:p w14:paraId="661CF695" w14:textId="77777777" w:rsidR="005D0FE4" w:rsidRPr="00854980" w:rsidRDefault="00C10FBB" w:rsidP="00854980">
      <w:pPr>
        <w:pStyle w:val="Teksttreci0"/>
        <w:numPr>
          <w:ilvl w:val="1"/>
          <w:numId w:val="53"/>
        </w:numPr>
        <w:shd w:val="clear" w:color="auto" w:fill="auto"/>
        <w:tabs>
          <w:tab w:val="left" w:pos="857"/>
        </w:tabs>
        <w:spacing w:before="0" w:after="244" w:line="360" w:lineRule="auto"/>
        <w:ind w:left="851" w:right="20" w:hanging="425"/>
        <w:jc w:val="left"/>
        <w:rPr>
          <w:rFonts w:ascii="Arial" w:hAnsi="Arial" w:cs="Arial"/>
          <w:sz w:val="22"/>
          <w:szCs w:val="22"/>
        </w:rPr>
      </w:pPr>
      <w:r w:rsidRPr="00854980">
        <w:rPr>
          <w:rFonts w:ascii="Arial" w:hAnsi="Arial" w:cs="Arial"/>
          <w:sz w:val="22"/>
          <w:szCs w:val="22"/>
        </w:rPr>
        <w:t>Cena określona przez Wykonawcę w ofercie, nie ulegnie zmianie w czasie realizacji całego przedmiotu zamówienia (z zastrzeżeniem punktu 17.10) i nie będą podlegać waloryzacji.</w:t>
      </w:r>
    </w:p>
    <w:p w14:paraId="002C8D52" w14:textId="77777777" w:rsidR="005D0FE4" w:rsidRPr="00854980" w:rsidRDefault="00C10FBB" w:rsidP="00854980">
      <w:pPr>
        <w:pStyle w:val="Teksttreci0"/>
        <w:numPr>
          <w:ilvl w:val="1"/>
          <w:numId w:val="53"/>
        </w:numPr>
        <w:shd w:val="clear" w:color="auto" w:fill="auto"/>
        <w:tabs>
          <w:tab w:val="left" w:pos="857"/>
        </w:tabs>
        <w:spacing w:before="0" w:after="240" w:line="360" w:lineRule="auto"/>
        <w:ind w:left="993" w:right="20" w:hanging="567"/>
        <w:jc w:val="left"/>
        <w:rPr>
          <w:rFonts w:ascii="Arial" w:hAnsi="Arial" w:cs="Arial"/>
          <w:sz w:val="22"/>
          <w:szCs w:val="22"/>
        </w:rPr>
      </w:pPr>
      <w:r w:rsidRPr="00854980">
        <w:rPr>
          <w:rFonts w:ascii="Arial" w:hAnsi="Arial" w:cs="Arial"/>
          <w:sz w:val="22"/>
          <w:szCs w:val="22"/>
        </w:rPr>
        <w:t>W przypadku zmiany stawki podatku od towarów i usług (VAT) w czasie trwania Umowy, do każdej fakturowanej kwoty netto zostanie doliczony podatek VAT zgodnie z przepisami obowiązującymi w dniu wystawienia faktury.</w:t>
      </w:r>
    </w:p>
    <w:p w14:paraId="631FFCA0" w14:textId="14980FB8" w:rsidR="005D0FE4" w:rsidRPr="00854980" w:rsidRDefault="00C10FBB" w:rsidP="00854980">
      <w:pPr>
        <w:pStyle w:val="Nagwek420"/>
        <w:keepNext/>
        <w:keepLines/>
        <w:numPr>
          <w:ilvl w:val="0"/>
          <w:numId w:val="53"/>
        </w:numPr>
        <w:shd w:val="clear" w:color="auto" w:fill="auto"/>
        <w:tabs>
          <w:tab w:val="left" w:pos="847"/>
        </w:tabs>
        <w:spacing w:before="0" w:line="360" w:lineRule="auto"/>
        <w:ind w:right="20"/>
        <w:jc w:val="left"/>
        <w:rPr>
          <w:rFonts w:ascii="Arial" w:hAnsi="Arial" w:cs="Arial"/>
          <w:sz w:val="22"/>
          <w:szCs w:val="22"/>
        </w:rPr>
      </w:pPr>
      <w:bookmarkStart w:id="13" w:name="bookmark14"/>
      <w:r w:rsidRPr="00854980">
        <w:rPr>
          <w:rFonts w:ascii="Arial" w:hAnsi="Arial" w:cs="Arial"/>
          <w:sz w:val="22"/>
          <w:szCs w:val="22"/>
        </w:rPr>
        <w:t>OPIS KRYTERIÓW, KTÓRYMI ZAMAWIAJACY BĘDZIE SIĘ KIEROWAŁ PRZY WYBORZE OFERTY, WRAZ Z PODANIEM WAG TYCH KRYTERIÓW</w:t>
      </w:r>
      <w:bookmarkStart w:id="14" w:name="bookmark15"/>
      <w:bookmarkEnd w:id="13"/>
      <w:r w:rsidR="000063CF" w:rsidRPr="00854980">
        <w:rPr>
          <w:rFonts w:ascii="Arial" w:hAnsi="Arial" w:cs="Arial"/>
          <w:sz w:val="22"/>
          <w:szCs w:val="22"/>
        </w:rPr>
        <w:t xml:space="preserve"> I </w:t>
      </w:r>
      <w:r w:rsidRPr="00854980">
        <w:rPr>
          <w:rFonts w:ascii="Arial" w:hAnsi="Arial" w:cs="Arial"/>
          <w:sz w:val="22"/>
          <w:szCs w:val="22"/>
        </w:rPr>
        <w:t>SPOSOBU OCENY OFERT</w:t>
      </w:r>
      <w:bookmarkEnd w:id="14"/>
    </w:p>
    <w:p w14:paraId="56C3B789" w14:textId="77777777" w:rsidR="000063CF" w:rsidRPr="00854980" w:rsidRDefault="000063CF" w:rsidP="00854980">
      <w:pPr>
        <w:pStyle w:val="Nagwek420"/>
        <w:keepNext/>
        <w:keepLines/>
        <w:shd w:val="clear" w:color="auto" w:fill="auto"/>
        <w:tabs>
          <w:tab w:val="left" w:pos="847"/>
        </w:tabs>
        <w:spacing w:before="0" w:line="360" w:lineRule="auto"/>
        <w:ind w:left="435" w:right="20" w:firstLine="0"/>
        <w:jc w:val="left"/>
        <w:rPr>
          <w:rFonts w:ascii="Arial" w:hAnsi="Arial" w:cs="Arial"/>
          <w:sz w:val="22"/>
          <w:szCs w:val="22"/>
        </w:rPr>
      </w:pPr>
    </w:p>
    <w:p w14:paraId="5D2B697A" w14:textId="77777777" w:rsidR="005D0FE4" w:rsidRPr="00854980" w:rsidRDefault="00C10FBB" w:rsidP="00854980">
      <w:pPr>
        <w:pStyle w:val="Teksttreci0"/>
        <w:numPr>
          <w:ilvl w:val="0"/>
          <w:numId w:val="31"/>
        </w:numPr>
        <w:shd w:val="clear" w:color="auto" w:fill="auto"/>
        <w:tabs>
          <w:tab w:val="left" w:pos="708"/>
        </w:tabs>
        <w:spacing w:before="0" w:after="378" w:line="360" w:lineRule="auto"/>
        <w:ind w:left="780" w:hanging="600"/>
        <w:jc w:val="left"/>
        <w:rPr>
          <w:rFonts w:ascii="Arial" w:hAnsi="Arial" w:cs="Arial"/>
          <w:sz w:val="22"/>
          <w:szCs w:val="22"/>
        </w:rPr>
      </w:pPr>
      <w:r w:rsidRPr="00854980">
        <w:rPr>
          <w:rFonts w:ascii="Arial" w:hAnsi="Arial" w:cs="Arial"/>
          <w:sz w:val="22"/>
          <w:szCs w:val="22"/>
        </w:rPr>
        <w:t>Przy wyborze oferty, Zamawiający kierował się będzie następującymi kryteriami i ich wagą:</w:t>
      </w:r>
    </w:p>
    <w:tbl>
      <w:tblPr>
        <w:tblOverlap w:val="never"/>
        <w:tblW w:w="8726" w:type="dxa"/>
        <w:jc w:val="center"/>
        <w:tblLayout w:type="fixed"/>
        <w:tblCellMar>
          <w:left w:w="10" w:type="dxa"/>
          <w:right w:w="10" w:type="dxa"/>
        </w:tblCellMar>
        <w:tblLook w:val="04A0" w:firstRow="1" w:lastRow="0" w:firstColumn="1" w:lastColumn="0" w:noHBand="0" w:noVBand="1"/>
      </w:tblPr>
      <w:tblGrid>
        <w:gridCol w:w="811"/>
        <w:gridCol w:w="6662"/>
        <w:gridCol w:w="1253"/>
      </w:tblGrid>
      <w:tr w:rsidR="005D0FE4" w:rsidRPr="00854980" w14:paraId="1084E037" w14:textId="77777777" w:rsidTr="00D67374">
        <w:trPr>
          <w:trHeight w:hRule="exact" w:val="427"/>
          <w:jc w:val="center"/>
        </w:trPr>
        <w:tc>
          <w:tcPr>
            <w:tcW w:w="811" w:type="dxa"/>
            <w:tcBorders>
              <w:top w:val="single" w:sz="4" w:space="0" w:color="auto"/>
              <w:left w:val="single" w:sz="4" w:space="0" w:color="auto"/>
            </w:tcBorders>
            <w:shd w:val="clear" w:color="auto" w:fill="FFFFFF"/>
          </w:tcPr>
          <w:p w14:paraId="657A67FA" w14:textId="77777777" w:rsidR="005D0FE4" w:rsidRPr="00854980" w:rsidRDefault="00C10FBB" w:rsidP="00854980">
            <w:pPr>
              <w:pStyle w:val="Teksttreci0"/>
              <w:framePr w:w="8726" w:wrap="notBeside" w:vAnchor="text" w:hAnchor="text" w:xAlign="center" w:y="1"/>
              <w:shd w:val="clear" w:color="auto" w:fill="auto"/>
              <w:spacing w:before="0" w:after="0" w:line="360" w:lineRule="auto"/>
              <w:ind w:left="120" w:firstLine="0"/>
              <w:jc w:val="left"/>
              <w:rPr>
                <w:rFonts w:ascii="Arial" w:hAnsi="Arial" w:cs="Arial"/>
                <w:sz w:val="22"/>
                <w:szCs w:val="22"/>
              </w:rPr>
            </w:pPr>
            <w:r w:rsidRPr="00854980">
              <w:rPr>
                <w:rStyle w:val="Teksttreci6"/>
                <w:rFonts w:ascii="Arial" w:hAnsi="Arial" w:cs="Arial"/>
                <w:sz w:val="22"/>
                <w:szCs w:val="22"/>
              </w:rPr>
              <w:t>Lp.</w:t>
            </w:r>
          </w:p>
        </w:tc>
        <w:tc>
          <w:tcPr>
            <w:tcW w:w="6662" w:type="dxa"/>
            <w:tcBorders>
              <w:top w:val="single" w:sz="4" w:space="0" w:color="auto"/>
              <w:left w:val="single" w:sz="4" w:space="0" w:color="auto"/>
            </w:tcBorders>
            <w:shd w:val="clear" w:color="auto" w:fill="FFFFFF"/>
          </w:tcPr>
          <w:p w14:paraId="23F3C8EC" w14:textId="77777777" w:rsidR="005D0FE4" w:rsidRPr="00854980" w:rsidRDefault="00C10FBB" w:rsidP="00854980">
            <w:pPr>
              <w:pStyle w:val="Teksttreci0"/>
              <w:framePr w:w="8726" w:wrap="notBeside" w:vAnchor="text" w:hAnchor="text" w:xAlign="center" w:y="1"/>
              <w:shd w:val="clear" w:color="auto" w:fill="auto"/>
              <w:spacing w:before="0" w:after="0" w:line="360" w:lineRule="auto"/>
              <w:ind w:left="120" w:firstLine="0"/>
              <w:jc w:val="left"/>
              <w:rPr>
                <w:rFonts w:ascii="Arial" w:hAnsi="Arial" w:cs="Arial"/>
                <w:sz w:val="22"/>
                <w:szCs w:val="22"/>
              </w:rPr>
            </w:pPr>
            <w:r w:rsidRPr="00854980">
              <w:rPr>
                <w:rStyle w:val="Teksttreci6"/>
                <w:rFonts w:ascii="Arial" w:hAnsi="Arial" w:cs="Arial"/>
                <w:b/>
                <w:bCs/>
                <w:sz w:val="22"/>
                <w:szCs w:val="22"/>
              </w:rPr>
              <w:t xml:space="preserve">Nazwa </w:t>
            </w:r>
            <w:r w:rsidRPr="00854980">
              <w:rPr>
                <w:rStyle w:val="TeksttreciPogrubienie0"/>
                <w:rFonts w:ascii="Arial" w:hAnsi="Arial" w:cs="Arial"/>
                <w:sz w:val="22"/>
                <w:szCs w:val="22"/>
              </w:rPr>
              <w:t>kryterium</w:t>
            </w:r>
          </w:p>
        </w:tc>
        <w:tc>
          <w:tcPr>
            <w:tcW w:w="1253" w:type="dxa"/>
            <w:tcBorders>
              <w:top w:val="single" w:sz="4" w:space="0" w:color="auto"/>
              <w:left w:val="single" w:sz="4" w:space="0" w:color="auto"/>
              <w:right w:val="single" w:sz="4" w:space="0" w:color="auto"/>
            </w:tcBorders>
            <w:shd w:val="clear" w:color="auto" w:fill="FFFFFF"/>
          </w:tcPr>
          <w:p w14:paraId="5A6FDD2D" w14:textId="77777777" w:rsidR="005D0FE4" w:rsidRPr="00854980" w:rsidRDefault="00C10FBB" w:rsidP="00854980">
            <w:pPr>
              <w:pStyle w:val="Teksttreci0"/>
              <w:framePr w:w="8726" w:wrap="notBeside" w:vAnchor="text" w:hAnchor="text" w:xAlign="center" w:y="1"/>
              <w:shd w:val="clear" w:color="auto" w:fill="auto"/>
              <w:spacing w:before="0" w:after="0" w:line="360" w:lineRule="auto"/>
              <w:ind w:left="120" w:firstLine="0"/>
              <w:jc w:val="left"/>
              <w:rPr>
                <w:rFonts w:ascii="Arial" w:hAnsi="Arial" w:cs="Arial"/>
                <w:sz w:val="22"/>
                <w:szCs w:val="22"/>
              </w:rPr>
            </w:pPr>
            <w:r w:rsidRPr="00854980">
              <w:rPr>
                <w:rStyle w:val="Teksttreci6"/>
                <w:rFonts w:ascii="Arial" w:hAnsi="Arial" w:cs="Arial"/>
                <w:sz w:val="22"/>
                <w:szCs w:val="22"/>
              </w:rPr>
              <w:t>Waga</w:t>
            </w:r>
          </w:p>
        </w:tc>
      </w:tr>
      <w:tr w:rsidR="005D0FE4" w:rsidRPr="00854980" w14:paraId="7B3F8716" w14:textId="77777777" w:rsidTr="00D67374">
        <w:trPr>
          <w:trHeight w:hRule="exact" w:val="418"/>
          <w:jc w:val="center"/>
        </w:trPr>
        <w:tc>
          <w:tcPr>
            <w:tcW w:w="811" w:type="dxa"/>
            <w:tcBorders>
              <w:top w:val="single" w:sz="4" w:space="0" w:color="auto"/>
              <w:left w:val="single" w:sz="4" w:space="0" w:color="auto"/>
            </w:tcBorders>
            <w:shd w:val="clear" w:color="auto" w:fill="FFFFFF"/>
          </w:tcPr>
          <w:p w14:paraId="549A61CA" w14:textId="77777777" w:rsidR="005D0FE4" w:rsidRPr="00854980" w:rsidRDefault="00C10FBB" w:rsidP="00854980">
            <w:pPr>
              <w:pStyle w:val="Teksttreci0"/>
              <w:framePr w:w="8726" w:wrap="notBeside" w:vAnchor="text" w:hAnchor="text" w:xAlign="center" w:y="1"/>
              <w:shd w:val="clear" w:color="auto" w:fill="auto"/>
              <w:spacing w:before="0" w:after="0" w:line="360" w:lineRule="auto"/>
              <w:ind w:left="120" w:firstLine="0"/>
              <w:jc w:val="left"/>
              <w:rPr>
                <w:rFonts w:ascii="Arial" w:hAnsi="Arial" w:cs="Arial"/>
                <w:sz w:val="22"/>
                <w:szCs w:val="22"/>
              </w:rPr>
            </w:pPr>
            <w:r w:rsidRPr="00854980">
              <w:rPr>
                <w:rStyle w:val="Teksttreci7"/>
                <w:rFonts w:ascii="Arial" w:hAnsi="Arial" w:cs="Arial"/>
                <w:sz w:val="22"/>
                <w:szCs w:val="22"/>
              </w:rPr>
              <w:t>1</w:t>
            </w:r>
            <w:r w:rsidRPr="00854980">
              <w:rPr>
                <w:rStyle w:val="TeksttreciLucidaSansUnicode8pt"/>
                <w:rFonts w:ascii="Arial" w:hAnsi="Arial" w:cs="Arial"/>
                <w:sz w:val="22"/>
                <w:szCs w:val="22"/>
              </w:rPr>
              <w:t>.</w:t>
            </w:r>
          </w:p>
        </w:tc>
        <w:tc>
          <w:tcPr>
            <w:tcW w:w="6662" w:type="dxa"/>
            <w:tcBorders>
              <w:top w:val="single" w:sz="4" w:space="0" w:color="auto"/>
              <w:left w:val="single" w:sz="4" w:space="0" w:color="auto"/>
            </w:tcBorders>
            <w:shd w:val="clear" w:color="auto" w:fill="FFFFFF"/>
          </w:tcPr>
          <w:p w14:paraId="41A66AFC" w14:textId="77777777" w:rsidR="005D0FE4" w:rsidRPr="00854980" w:rsidRDefault="00C10FBB" w:rsidP="00854980">
            <w:pPr>
              <w:pStyle w:val="Teksttreci0"/>
              <w:framePr w:w="8726" w:wrap="notBeside" w:vAnchor="text" w:hAnchor="text" w:xAlign="center" w:y="1"/>
              <w:shd w:val="clear" w:color="auto" w:fill="auto"/>
              <w:spacing w:before="0" w:after="0" w:line="360" w:lineRule="auto"/>
              <w:ind w:left="120" w:firstLine="0"/>
              <w:jc w:val="left"/>
              <w:rPr>
                <w:rFonts w:ascii="Arial" w:hAnsi="Arial" w:cs="Arial"/>
                <w:sz w:val="22"/>
                <w:szCs w:val="22"/>
              </w:rPr>
            </w:pPr>
            <w:r w:rsidRPr="00854980">
              <w:rPr>
                <w:rStyle w:val="Teksttreci6"/>
                <w:rFonts w:ascii="Arial" w:hAnsi="Arial" w:cs="Arial"/>
                <w:sz w:val="22"/>
                <w:szCs w:val="22"/>
              </w:rPr>
              <w:t>Cena oferty (C)</w:t>
            </w:r>
          </w:p>
        </w:tc>
        <w:tc>
          <w:tcPr>
            <w:tcW w:w="1253" w:type="dxa"/>
            <w:tcBorders>
              <w:top w:val="single" w:sz="4" w:space="0" w:color="auto"/>
              <w:left w:val="single" w:sz="4" w:space="0" w:color="auto"/>
              <w:right w:val="single" w:sz="4" w:space="0" w:color="auto"/>
            </w:tcBorders>
            <w:shd w:val="clear" w:color="auto" w:fill="FFFFFF"/>
          </w:tcPr>
          <w:p w14:paraId="28630EE7" w14:textId="4BF9BC84" w:rsidR="005D0FE4" w:rsidRPr="00854980" w:rsidRDefault="00490B21" w:rsidP="00854980">
            <w:pPr>
              <w:pStyle w:val="Teksttreci0"/>
              <w:framePr w:w="8726" w:wrap="notBeside" w:vAnchor="text" w:hAnchor="text" w:xAlign="center" w:y="1"/>
              <w:shd w:val="clear" w:color="auto" w:fill="auto"/>
              <w:spacing w:before="0" w:after="0" w:line="360" w:lineRule="auto"/>
              <w:ind w:left="120" w:firstLine="0"/>
              <w:jc w:val="left"/>
              <w:rPr>
                <w:rFonts w:ascii="Arial" w:hAnsi="Arial" w:cs="Arial"/>
                <w:sz w:val="22"/>
                <w:szCs w:val="22"/>
              </w:rPr>
            </w:pPr>
            <w:r w:rsidRPr="00854980">
              <w:rPr>
                <w:rStyle w:val="Teksttreci6"/>
                <w:rFonts w:ascii="Arial" w:hAnsi="Arial" w:cs="Arial"/>
                <w:sz w:val="22"/>
                <w:szCs w:val="22"/>
              </w:rPr>
              <w:t>7</w:t>
            </w:r>
            <w:r w:rsidR="00C10FBB" w:rsidRPr="00854980">
              <w:rPr>
                <w:rStyle w:val="Teksttreci6"/>
                <w:rFonts w:ascii="Arial" w:hAnsi="Arial" w:cs="Arial"/>
                <w:sz w:val="22"/>
                <w:szCs w:val="22"/>
              </w:rPr>
              <w:t>0%</w:t>
            </w:r>
          </w:p>
        </w:tc>
      </w:tr>
      <w:tr w:rsidR="005D0FE4" w:rsidRPr="00854980" w14:paraId="3ADBA222" w14:textId="77777777" w:rsidTr="00D67374">
        <w:trPr>
          <w:trHeight w:hRule="exact" w:val="427"/>
          <w:jc w:val="center"/>
        </w:trPr>
        <w:tc>
          <w:tcPr>
            <w:tcW w:w="811" w:type="dxa"/>
            <w:tcBorders>
              <w:top w:val="single" w:sz="4" w:space="0" w:color="auto"/>
              <w:left w:val="single" w:sz="4" w:space="0" w:color="auto"/>
              <w:bottom w:val="single" w:sz="4" w:space="0" w:color="auto"/>
            </w:tcBorders>
            <w:shd w:val="clear" w:color="auto" w:fill="FFFFFF"/>
          </w:tcPr>
          <w:p w14:paraId="4F2E48A8" w14:textId="77777777" w:rsidR="005D0FE4" w:rsidRPr="00854980" w:rsidRDefault="00C10FBB" w:rsidP="00854980">
            <w:pPr>
              <w:pStyle w:val="Teksttreci0"/>
              <w:framePr w:w="8726" w:wrap="notBeside" w:vAnchor="text" w:hAnchor="text" w:xAlign="center" w:y="1"/>
              <w:shd w:val="clear" w:color="auto" w:fill="auto"/>
              <w:spacing w:before="0" w:after="0" w:line="360" w:lineRule="auto"/>
              <w:ind w:left="120" w:firstLine="0"/>
              <w:jc w:val="left"/>
              <w:rPr>
                <w:rFonts w:ascii="Arial" w:hAnsi="Arial" w:cs="Arial"/>
                <w:sz w:val="22"/>
                <w:szCs w:val="22"/>
              </w:rPr>
            </w:pPr>
            <w:r w:rsidRPr="00854980">
              <w:rPr>
                <w:rStyle w:val="Teksttreci6"/>
                <w:rFonts w:ascii="Arial" w:hAnsi="Arial" w:cs="Arial"/>
                <w:sz w:val="22"/>
                <w:szCs w:val="22"/>
              </w:rPr>
              <w:t>2.</w:t>
            </w:r>
          </w:p>
        </w:tc>
        <w:tc>
          <w:tcPr>
            <w:tcW w:w="6662" w:type="dxa"/>
            <w:tcBorders>
              <w:top w:val="single" w:sz="4" w:space="0" w:color="auto"/>
              <w:left w:val="single" w:sz="4" w:space="0" w:color="auto"/>
              <w:bottom w:val="single" w:sz="4" w:space="0" w:color="auto"/>
            </w:tcBorders>
            <w:shd w:val="clear" w:color="auto" w:fill="FFFFFF"/>
          </w:tcPr>
          <w:p w14:paraId="3DA64400" w14:textId="77777777" w:rsidR="005D0FE4" w:rsidRPr="00854980" w:rsidRDefault="00C10FBB" w:rsidP="00854980">
            <w:pPr>
              <w:pStyle w:val="Teksttreci0"/>
              <w:framePr w:w="8726" w:wrap="notBeside" w:vAnchor="text" w:hAnchor="text" w:xAlign="center" w:y="1"/>
              <w:shd w:val="clear" w:color="auto" w:fill="auto"/>
              <w:spacing w:before="0" w:after="0" w:line="360" w:lineRule="auto"/>
              <w:ind w:left="120" w:firstLine="0"/>
              <w:jc w:val="left"/>
              <w:rPr>
                <w:rFonts w:ascii="Arial" w:hAnsi="Arial" w:cs="Arial"/>
                <w:sz w:val="22"/>
                <w:szCs w:val="22"/>
              </w:rPr>
            </w:pPr>
            <w:r w:rsidRPr="00854980">
              <w:rPr>
                <w:rStyle w:val="Teksttreci6"/>
                <w:rFonts w:ascii="Arial" w:hAnsi="Arial" w:cs="Arial"/>
                <w:sz w:val="22"/>
                <w:szCs w:val="22"/>
              </w:rPr>
              <w:t>Termin płatności za faktury (T)</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14:paraId="2E8B8E37" w14:textId="1850BBFB" w:rsidR="005D0FE4" w:rsidRPr="00854980" w:rsidRDefault="00490B21" w:rsidP="00854980">
            <w:pPr>
              <w:pStyle w:val="Teksttreci0"/>
              <w:framePr w:w="8726" w:wrap="notBeside" w:vAnchor="text" w:hAnchor="text" w:xAlign="center" w:y="1"/>
              <w:shd w:val="clear" w:color="auto" w:fill="auto"/>
              <w:spacing w:before="0" w:after="0" w:line="360" w:lineRule="auto"/>
              <w:ind w:left="120" w:firstLine="0"/>
              <w:jc w:val="left"/>
              <w:rPr>
                <w:rFonts w:ascii="Arial" w:hAnsi="Arial" w:cs="Arial"/>
                <w:sz w:val="22"/>
                <w:szCs w:val="22"/>
              </w:rPr>
            </w:pPr>
            <w:r w:rsidRPr="00854980">
              <w:rPr>
                <w:rStyle w:val="Teksttreci6"/>
                <w:rFonts w:ascii="Arial" w:hAnsi="Arial" w:cs="Arial"/>
                <w:sz w:val="22"/>
                <w:szCs w:val="22"/>
              </w:rPr>
              <w:t>3</w:t>
            </w:r>
            <w:r w:rsidR="00C10FBB" w:rsidRPr="00854980">
              <w:rPr>
                <w:rStyle w:val="Teksttreci6"/>
                <w:rFonts w:ascii="Arial" w:hAnsi="Arial" w:cs="Arial"/>
                <w:sz w:val="22"/>
                <w:szCs w:val="22"/>
              </w:rPr>
              <w:t>0%</w:t>
            </w:r>
          </w:p>
        </w:tc>
      </w:tr>
    </w:tbl>
    <w:p w14:paraId="16E7B723" w14:textId="77777777" w:rsidR="005D0FE4" w:rsidRPr="00854980" w:rsidRDefault="005D0FE4" w:rsidP="00854980">
      <w:pPr>
        <w:spacing w:line="360" w:lineRule="auto"/>
        <w:rPr>
          <w:rFonts w:ascii="Arial" w:hAnsi="Arial" w:cs="Arial"/>
          <w:sz w:val="22"/>
          <w:szCs w:val="22"/>
        </w:rPr>
      </w:pPr>
    </w:p>
    <w:p w14:paraId="526989D0" w14:textId="795194E3" w:rsidR="005D0FE4" w:rsidRPr="00854980" w:rsidRDefault="00C10FBB" w:rsidP="00854980">
      <w:pPr>
        <w:pStyle w:val="Teksttreci0"/>
        <w:numPr>
          <w:ilvl w:val="0"/>
          <w:numId w:val="31"/>
        </w:numPr>
        <w:shd w:val="clear" w:color="auto" w:fill="auto"/>
        <w:tabs>
          <w:tab w:val="left" w:pos="708"/>
        </w:tabs>
        <w:spacing w:before="255" w:after="244" w:line="360" w:lineRule="auto"/>
        <w:ind w:left="780" w:right="20" w:hanging="600"/>
        <w:jc w:val="left"/>
        <w:rPr>
          <w:rFonts w:ascii="Arial" w:hAnsi="Arial" w:cs="Arial"/>
          <w:sz w:val="22"/>
          <w:szCs w:val="22"/>
        </w:rPr>
      </w:pPr>
      <w:r w:rsidRPr="00854980">
        <w:rPr>
          <w:rStyle w:val="Teksttreci1"/>
          <w:rFonts w:ascii="Arial" w:hAnsi="Arial" w:cs="Arial"/>
          <w:sz w:val="22"/>
          <w:szCs w:val="22"/>
        </w:rPr>
        <w:t>Zasady oceny ofert wg kryterium I</w:t>
      </w:r>
      <w:r w:rsidRPr="00854980">
        <w:rPr>
          <w:rFonts w:ascii="Arial" w:hAnsi="Arial" w:cs="Arial"/>
          <w:sz w:val="22"/>
          <w:szCs w:val="22"/>
        </w:rPr>
        <w:t xml:space="preserve"> - </w:t>
      </w:r>
      <w:r w:rsidRPr="00854980">
        <w:rPr>
          <w:rFonts w:ascii="Arial" w:hAnsi="Arial" w:cs="Arial"/>
          <w:b/>
          <w:bCs/>
          <w:sz w:val="22"/>
          <w:szCs w:val="22"/>
        </w:rPr>
        <w:t>Cena(C):</w:t>
      </w:r>
      <w:r w:rsidRPr="00854980">
        <w:rPr>
          <w:rFonts w:ascii="Arial" w:hAnsi="Arial" w:cs="Arial"/>
          <w:sz w:val="22"/>
          <w:szCs w:val="22"/>
        </w:rPr>
        <w:t xml:space="preserve"> Maksymalna ilość punktów jakie może otrzymać oferta za kryterium Cena oferty(C) - </w:t>
      </w:r>
      <w:r w:rsidR="00FB1762" w:rsidRPr="00854980">
        <w:rPr>
          <w:rFonts w:ascii="Arial" w:hAnsi="Arial" w:cs="Arial"/>
          <w:sz w:val="22"/>
          <w:szCs w:val="22"/>
        </w:rPr>
        <w:t>7</w:t>
      </w:r>
      <w:r w:rsidRPr="00854980">
        <w:rPr>
          <w:rFonts w:ascii="Arial" w:hAnsi="Arial" w:cs="Arial"/>
          <w:sz w:val="22"/>
          <w:szCs w:val="22"/>
        </w:rPr>
        <w:t>0 punktów, przy założeniu, że 1%=1 pkt.</w:t>
      </w:r>
    </w:p>
    <w:p w14:paraId="35D8D112" w14:textId="77777777" w:rsidR="005D0FE4" w:rsidRPr="00854980" w:rsidRDefault="00C10FBB" w:rsidP="00854980">
      <w:pPr>
        <w:pStyle w:val="Teksttreci0"/>
        <w:numPr>
          <w:ilvl w:val="0"/>
          <w:numId w:val="32"/>
        </w:numPr>
        <w:shd w:val="clear" w:color="auto" w:fill="auto"/>
        <w:tabs>
          <w:tab w:val="left" w:pos="1121"/>
        </w:tabs>
        <w:spacing w:before="0" w:after="0" w:line="360" w:lineRule="auto"/>
        <w:ind w:left="780" w:hanging="600"/>
        <w:jc w:val="left"/>
        <w:rPr>
          <w:rFonts w:ascii="Arial" w:hAnsi="Arial" w:cs="Arial"/>
          <w:sz w:val="22"/>
          <w:szCs w:val="22"/>
        </w:rPr>
      </w:pPr>
      <w:r w:rsidRPr="00854980">
        <w:rPr>
          <w:rFonts w:ascii="Arial" w:hAnsi="Arial" w:cs="Arial"/>
          <w:sz w:val="22"/>
          <w:szCs w:val="22"/>
        </w:rPr>
        <w:lastRenderedPageBreak/>
        <w:t>Ocenę oferty w kryterium I - Cena (C) Wykonawca winien zadeklarować w punkcie</w:t>
      </w:r>
    </w:p>
    <w:p w14:paraId="59D97794" w14:textId="108BD09E" w:rsidR="005D0FE4" w:rsidRPr="00854980" w:rsidRDefault="00C10FBB" w:rsidP="00854980">
      <w:pPr>
        <w:pStyle w:val="Teksttreci0"/>
        <w:numPr>
          <w:ilvl w:val="0"/>
          <w:numId w:val="33"/>
        </w:numPr>
        <w:shd w:val="clear" w:color="auto" w:fill="auto"/>
        <w:tabs>
          <w:tab w:val="left" w:pos="2081"/>
          <w:tab w:val="left" w:pos="1524"/>
        </w:tabs>
        <w:spacing w:before="0" w:after="0" w:line="360" w:lineRule="auto"/>
        <w:ind w:left="1140" w:firstLine="0"/>
        <w:jc w:val="left"/>
        <w:rPr>
          <w:rFonts w:ascii="Arial" w:hAnsi="Arial" w:cs="Arial"/>
          <w:sz w:val="22"/>
          <w:szCs w:val="22"/>
        </w:rPr>
      </w:pPr>
      <w:r w:rsidRPr="00854980">
        <w:rPr>
          <w:rFonts w:ascii="Arial" w:hAnsi="Arial" w:cs="Arial"/>
          <w:sz w:val="22"/>
          <w:szCs w:val="22"/>
        </w:rPr>
        <w:t>w Formularzu Ofertowym - Załącznik Nr 1 do SWZ.</w:t>
      </w:r>
    </w:p>
    <w:p w14:paraId="06CD5305" w14:textId="77777777" w:rsidR="005D0FE4" w:rsidRPr="00854980" w:rsidRDefault="00C10FBB" w:rsidP="00854980">
      <w:pPr>
        <w:pStyle w:val="Teksttreci0"/>
        <w:numPr>
          <w:ilvl w:val="0"/>
          <w:numId w:val="32"/>
        </w:numPr>
        <w:shd w:val="clear" w:color="auto" w:fill="auto"/>
        <w:tabs>
          <w:tab w:val="left" w:pos="1058"/>
        </w:tabs>
        <w:spacing w:before="0" w:after="8" w:line="360" w:lineRule="auto"/>
        <w:ind w:left="780" w:hanging="600"/>
        <w:jc w:val="left"/>
        <w:rPr>
          <w:rFonts w:ascii="Arial" w:hAnsi="Arial" w:cs="Arial"/>
          <w:sz w:val="22"/>
          <w:szCs w:val="22"/>
        </w:rPr>
      </w:pPr>
      <w:r w:rsidRPr="00854980">
        <w:rPr>
          <w:rFonts w:ascii="Arial" w:hAnsi="Arial" w:cs="Arial"/>
          <w:sz w:val="22"/>
          <w:szCs w:val="22"/>
        </w:rPr>
        <w:t>W kryterium Cena(C) oferta otrzyma zaokrągloną do dwóch miejsc po przecinku ilość</w:t>
      </w:r>
    </w:p>
    <w:p w14:paraId="0DF689A9" w14:textId="77777777" w:rsidR="005D0FE4" w:rsidRPr="00854980" w:rsidRDefault="00C10FBB" w:rsidP="00854980">
      <w:pPr>
        <w:pStyle w:val="Teksttreci0"/>
        <w:shd w:val="clear" w:color="auto" w:fill="auto"/>
        <w:spacing w:before="0" w:after="219" w:line="360" w:lineRule="auto"/>
        <w:ind w:left="1140" w:firstLine="0"/>
        <w:jc w:val="left"/>
        <w:rPr>
          <w:rFonts w:ascii="Arial" w:hAnsi="Arial" w:cs="Arial"/>
          <w:sz w:val="22"/>
          <w:szCs w:val="22"/>
        </w:rPr>
      </w:pPr>
      <w:r w:rsidRPr="00854980">
        <w:rPr>
          <w:rFonts w:ascii="Arial" w:hAnsi="Arial" w:cs="Arial"/>
          <w:sz w:val="22"/>
          <w:szCs w:val="22"/>
        </w:rPr>
        <w:t>punktów wynikającą z następującego wzoru:</w:t>
      </w:r>
    </w:p>
    <w:p w14:paraId="460BDDA1" w14:textId="77777777" w:rsidR="005D0FE4" w:rsidRPr="00854980" w:rsidRDefault="00C10FBB" w:rsidP="00854980">
      <w:pPr>
        <w:pStyle w:val="Teksttreci61"/>
        <w:shd w:val="clear" w:color="auto" w:fill="auto"/>
        <w:spacing w:before="0" w:line="360" w:lineRule="auto"/>
        <w:ind w:left="4620"/>
        <w:rPr>
          <w:rFonts w:ascii="Arial" w:hAnsi="Arial" w:cs="Arial"/>
          <w:sz w:val="22"/>
          <w:szCs w:val="22"/>
        </w:rPr>
      </w:pPr>
      <w:proofErr w:type="spellStart"/>
      <w:r w:rsidRPr="00854980">
        <w:rPr>
          <w:rFonts w:ascii="Arial" w:hAnsi="Arial" w:cs="Arial"/>
          <w:sz w:val="22"/>
          <w:szCs w:val="22"/>
        </w:rPr>
        <w:t>Cmin</w:t>
      </w:r>
      <w:proofErr w:type="spellEnd"/>
    </w:p>
    <w:p w14:paraId="50423D08" w14:textId="2E3CFFD9" w:rsidR="005D0FE4" w:rsidRPr="00854980" w:rsidRDefault="00C10FBB" w:rsidP="00854980">
      <w:pPr>
        <w:pStyle w:val="Teksttreci61"/>
        <w:shd w:val="clear" w:color="auto" w:fill="auto"/>
        <w:tabs>
          <w:tab w:val="left" w:leader="dot" w:pos="5085"/>
        </w:tabs>
        <w:spacing w:before="0" w:line="360" w:lineRule="auto"/>
        <w:ind w:left="3880"/>
        <w:rPr>
          <w:rFonts w:ascii="Arial" w:hAnsi="Arial" w:cs="Arial"/>
          <w:sz w:val="22"/>
          <w:szCs w:val="22"/>
        </w:rPr>
      </w:pPr>
      <w:r w:rsidRPr="00854980">
        <w:rPr>
          <w:rFonts w:ascii="Arial" w:hAnsi="Arial" w:cs="Arial"/>
          <w:sz w:val="22"/>
          <w:szCs w:val="22"/>
        </w:rPr>
        <w:t>P(C) =</w:t>
      </w:r>
      <w:r w:rsidRPr="00854980">
        <w:rPr>
          <w:rFonts w:ascii="Arial" w:hAnsi="Arial" w:cs="Arial"/>
          <w:sz w:val="22"/>
          <w:szCs w:val="22"/>
        </w:rPr>
        <w:tab/>
        <w:t xml:space="preserve"> x </w:t>
      </w:r>
      <w:r w:rsidR="00490B21" w:rsidRPr="00854980">
        <w:rPr>
          <w:rFonts w:ascii="Arial" w:hAnsi="Arial" w:cs="Arial"/>
          <w:sz w:val="22"/>
          <w:szCs w:val="22"/>
        </w:rPr>
        <w:t>7</w:t>
      </w:r>
      <w:r w:rsidRPr="00854980">
        <w:rPr>
          <w:rFonts w:ascii="Arial" w:hAnsi="Arial" w:cs="Arial"/>
          <w:sz w:val="22"/>
          <w:szCs w:val="22"/>
        </w:rPr>
        <w:t>0 pkt</w:t>
      </w:r>
    </w:p>
    <w:p w14:paraId="182C4A0E" w14:textId="77777777" w:rsidR="005D0FE4" w:rsidRPr="00854980" w:rsidRDefault="00C10FBB" w:rsidP="00854980">
      <w:pPr>
        <w:pStyle w:val="Teksttreci61"/>
        <w:shd w:val="clear" w:color="auto" w:fill="auto"/>
        <w:spacing w:before="0" w:line="360" w:lineRule="auto"/>
        <w:ind w:left="4620"/>
        <w:rPr>
          <w:rFonts w:ascii="Arial" w:hAnsi="Arial" w:cs="Arial"/>
          <w:sz w:val="22"/>
          <w:szCs w:val="22"/>
        </w:rPr>
      </w:pPr>
      <w:proofErr w:type="spellStart"/>
      <w:r w:rsidRPr="00854980">
        <w:rPr>
          <w:rFonts w:ascii="Arial" w:hAnsi="Arial" w:cs="Arial"/>
          <w:sz w:val="22"/>
          <w:szCs w:val="22"/>
        </w:rPr>
        <w:t>Cb</w:t>
      </w:r>
      <w:proofErr w:type="spellEnd"/>
    </w:p>
    <w:p w14:paraId="7621AF02" w14:textId="77777777" w:rsidR="005D0FE4" w:rsidRPr="00854980" w:rsidRDefault="00C10FBB" w:rsidP="00854980">
      <w:pPr>
        <w:pStyle w:val="Teksttreci0"/>
        <w:shd w:val="clear" w:color="auto" w:fill="auto"/>
        <w:spacing w:before="0" w:after="0" w:line="360" w:lineRule="auto"/>
        <w:ind w:left="540" w:firstLine="0"/>
        <w:jc w:val="left"/>
        <w:rPr>
          <w:rFonts w:ascii="Arial" w:hAnsi="Arial" w:cs="Arial"/>
          <w:sz w:val="22"/>
          <w:szCs w:val="22"/>
        </w:rPr>
      </w:pPr>
      <w:r w:rsidRPr="00854980">
        <w:rPr>
          <w:rFonts w:ascii="Arial" w:hAnsi="Arial" w:cs="Arial"/>
          <w:sz w:val="22"/>
          <w:szCs w:val="22"/>
        </w:rPr>
        <w:t>Oznaczenia:</w:t>
      </w:r>
    </w:p>
    <w:p w14:paraId="0543DB36" w14:textId="77777777" w:rsidR="005D0FE4" w:rsidRPr="00854980" w:rsidRDefault="00C10FBB" w:rsidP="00854980">
      <w:pPr>
        <w:pStyle w:val="Teksttreci0"/>
        <w:shd w:val="clear" w:color="auto" w:fill="auto"/>
        <w:spacing w:before="0" w:after="0" w:line="360" w:lineRule="auto"/>
        <w:ind w:left="540" w:firstLine="0"/>
        <w:jc w:val="left"/>
        <w:rPr>
          <w:rFonts w:ascii="Arial" w:hAnsi="Arial" w:cs="Arial"/>
          <w:sz w:val="22"/>
          <w:szCs w:val="22"/>
        </w:rPr>
      </w:pPr>
      <w:r w:rsidRPr="00854980">
        <w:rPr>
          <w:rFonts w:ascii="Arial" w:hAnsi="Arial" w:cs="Arial"/>
          <w:sz w:val="22"/>
          <w:szCs w:val="22"/>
        </w:rPr>
        <w:t>P(C) - ilość punktów jakie otrzyma oferta badana za kryterium Cena</w:t>
      </w:r>
    </w:p>
    <w:p w14:paraId="173D6748" w14:textId="77777777" w:rsidR="005D0FE4" w:rsidRPr="00854980" w:rsidRDefault="00C10FBB" w:rsidP="00854980">
      <w:pPr>
        <w:pStyle w:val="Teksttreci0"/>
        <w:shd w:val="clear" w:color="auto" w:fill="auto"/>
        <w:spacing w:before="0" w:after="0" w:line="360" w:lineRule="auto"/>
        <w:ind w:left="540" w:firstLine="0"/>
        <w:jc w:val="left"/>
        <w:rPr>
          <w:rFonts w:ascii="Arial" w:hAnsi="Arial" w:cs="Arial"/>
          <w:sz w:val="22"/>
          <w:szCs w:val="22"/>
        </w:rPr>
      </w:pPr>
      <w:proofErr w:type="spellStart"/>
      <w:r w:rsidRPr="00854980">
        <w:rPr>
          <w:rFonts w:ascii="Arial" w:hAnsi="Arial" w:cs="Arial"/>
          <w:sz w:val="22"/>
          <w:szCs w:val="22"/>
        </w:rPr>
        <w:t>Cmin</w:t>
      </w:r>
      <w:proofErr w:type="spellEnd"/>
      <w:r w:rsidRPr="00854980">
        <w:rPr>
          <w:rFonts w:ascii="Arial" w:hAnsi="Arial" w:cs="Arial"/>
          <w:sz w:val="22"/>
          <w:szCs w:val="22"/>
        </w:rPr>
        <w:t xml:space="preserve"> - najniższa cena oferty spośród wszystkich ofert niepodlegających odrzuceniu</w:t>
      </w:r>
    </w:p>
    <w:p w14:paraId="29B005A2" w14:textId="77777777" w:rsidR="005D0FE4" w:rsidRPr="00854980" w:rsidRDefault="00C10FBB" w:rsidP="00854980">
      <w:pPr>
        <w:pStyle w:val="Teksttreci0"/>
        <w:shd w:val="clear" w:color="auto" w:fill="auto"/>
        <w:spacing w:before="0" w:after="248" w:line="360" w:lineRule="auto"/>
        <w:ind w:left="520" w:firstLine="0"/>
        <w:jc w:val="left"/>
        <w:rPr>
          <w:rFonts w:ascii="Arial" w:hAnsi="Arial" w:cs="Arial"/>
          <w:sz w:val="22"/>
          <w:szCs w:val="22"/>
        </w:rPr>
      </w:pPr>
      <w:proofErr w:type="spellStart"/>
      <w:r w:rsidRPr="00854980">
        <w:rPr>
          <w:rFonts w:ascii="Arial" w:hAnsi="Arial" w:cs="Arial"/>
          <w:sz w:val="22"/>
          <w:szCs w:val="22"/>
        </w:rPr>
        <w:t>Cb</w:t>
      </w:r>
      <w:proofErr w:type="spellEnd"/>
      <w:r w:rsidRPr="00854980">
        <w:rPr>
          <w:rFonts w:ascii="Arial" w:hAnsi="Arial" w:cs="Arial"/>
          <w:sz w:val="22"/>
          <w:szCs w:val="22"/>
        </w:rPr>
        <w:t xml:space="preserve"> - cena oferty badanej</w:t>
      </w:r>
    </w:p>
    <w:p w14:paraId="60D4CE79" w14:textId="6DF870F8" w:rsidR="005D0FE4" w:rsidRPr="00854980" w:rsidRDefault="00C10FBB" w:rsidP="00854980">
      <w:pPr>
        <w:pStyle w:val="Teksttreci0"/>
        <w:numPr>
          <w:ilvl w:val="0"/>
          <w:numId w:val="31"/>
        </w:numPr>
        <w:shd w:val="clear" w:color="auto" w:fill="auto"/>
        <w:tabs>
          <w:tab w:val="left" w:pos="643"/>
        </w:tabs>
        <w:spacing w:before="0" w:after="0" w:line="360" w:lineRule="auto"/>
        <w:ind w:left="800" w:hanging="680"/>
        <w:jc w:val="left"/>
        <w:rPr>
          <w:rFonts w:ascii="Arial" w:hAnsi="Arial" w:cs="Arial"/>
          <w:sz w:val="22"/>
          <w:szCs w:val="22"/>
        </w:rPr>
      </w:pPr>
      <w:r w:rsidRPr="00854980">
        <w:rPr>
          <w:rStyle w:val="Teksttreci1"/>
          <w:rFonts w:ascii="Arial" w:hAnsi="Arial" w:cs="Arial"/>
          <w:sz w:val="22"/>
          <w:szCs w:val="22"/>
        </w:rPr>
        <w:t>Zasady oceny ofert w</w:t>
      </w:r>
      <w:r w:rsidR="00746E18" w:rsidRPr="00854980">
        <w:rPr>
          <w:rStyle w:val="Teksttreci1"/>
          <w:rFonts w:ascii="Arial" w:hAnsi="Arial" w:cs="Arial"/>
          <w:sz w:val="22"/>
          <w:szCs w:val="22"/>
        </w:rPr>
        <w:t>g</w:t>
      </w:r>
      <w:r w:rsidRPr="00854980">
        <w:rPr>
          <w:rStyle w:val="Teksttreci1"/>
          <w:rFonts w:ascii="Arial" w:hAnsi="Arial" w:cs="Arial"/>
          <w:sz w:val="22"/>
          <w:szCs w:val="22"/>
        </w:rPr>
        <w:t xml:space="preserve"> kryterium II</w:t>
      </w:r>
      <w:r w:rsidRPr="00854980">
        <w:rPr>
          <w:rFonts w:ascii="Arial" w:hAnsi="Arial" w:cs="Arial"/>
          <w:sz w:val="22"/>
          <w:szCs w:val="22"/>
        </w:rPr>
        <w:t xml:space="preserve"> - </w:t>
      </w:r>
      <w:r w:rsidRPr="00854980">
        <w:rPr>
          <w:rStyle w:val="TeksttreciPogrubienie"/>
          <w:rFonts w:ascii="Arial" w:hAnsi="Arial" w:cs="Arial"/>
          <w:sz w:val="22"/>
          <w:szCs w:val="22"/>
        </w:rPr>
        <w:t>termin płatności za faktury(T):</w:t>
      </w:r>
    </w:p>
    <w:p w14:paraId="5F01E1C1" w14:textId="52AE4D1E" w:rsidR="005D0FE4" w:rsidRPr="00854980" w:rsidRDefault="00C10FBB" w:rsidP="00854980">
      <w:pPr>
        <w:pStyle w:val="Teksttreci0"/>
        <w:shd w:val="clear" w:color="auto" w:fill="auto"/>
        <w:spacing w:before="0" w:after="0" w:line="360" w:lineRule="auto"/>
        <w:ind w:left="520" w:right="40" w:firstLine="0"/>
        <w:jc w:val="left"/>
        <w:rPr>
          <w:rFonts w:ascii="Arial" w:hAnsi="Arial" w:cs="Arial"/>
          <w:sz w:val="22"/>
          <w:szCs w:val="22"/>
        </w:rPr>
      </w:pPr>
      <w:r w:rsidRPr="00854980">
        <w:rPr>
          <w:rFonts w:ascii="Arial" w:hAnsi="Arial" w:cs="Arial"/>
          <w:sz w:val="22"/>
          <w:szCs w:val="22"/>
        </w:rPr>
        <w:t xml:space="preserve">Maksymalna ilość punktów jakie może otrzymać oferta za kryterium - </w:t>
      </w:r>
      <w:r w:rsidRPr="00854980">
        <w:rPr>
          <w:rStyle w:val="TeksttreciPogrubienie"/>
          <w:rFonts w:ascii="Arial" w:hAnsi="Arial" w:cs="Arial"/>
          <w:b w:val="0"/>
          <w:bCs w:val="0"/>
          <w:sz w:val="22"/>
          <w:szCs w:val="22"/>
        </w:rPr>
        <w:t>termin płatności za faktury(T)</w:t>
      </w:r>
      <w:r w:rsidRPr="00854980">
        <w:rPr>
          <w:rStyle w:val="TeksttreciPogrubienie"/>
          <w:rFonts w:ascii="Arial" w:hAnsi="Arial" w:cs="Arial"/>
          <w:sz w:val="22"/>
          <w:szCs w:val="22"/>
        </w:rPr>
        <w:t xml:space="preserve"> </w:t>
      </w:r>
      <w:r w:rsidRPr="00854980">
        <w:rPr>
          <w:rFonts w:ascii="Arial" w:hAnsi="Arial" w:cs="Arial"/>
          <w:sz w:val="22"/>
          <w:szCs w:val="22"/>
        </w:rPr>
        <w:t xml:space="preserve">- </w:t>
      </w:r>
      <w:r w:rsidR="00D67374" w:rsidRPr="00854980">
        <w:rPr>
          <w:rFonts w:ascii="Arial" w:hAnsi="Arial" w:cs="Arial"/>
          <w:sz w:val="22"/>
          <w:szCs w:val="22"/>
        </w:rPr>
        <w:t>3</w:t>
      </w:r>
      <w:r w:rsidRPr="00854980">
        <w:rPr>
          <w:rFonts w:ascii="Arial" w:hAnsi="Arial" w:cs="Arial"/>
          <w:sz w:val="22"/>
          <w:szCs w:val="22"/>
        </w:rPr>
        <w:t>0 punktów, przy założeniu, że 1%=1 pkt.</w:t>
      </w:r>
    </w:p>
    <w:p w14:paraId="663E953C" w14:textId="77777777" w:rsidR="005D0FE4" w:rsidRPr="00854980" w:rsidRDefault="00C10FBB" w:rsidP="00854980">
      <w:pPr>
        <w:pStyle w:val="Teksttreci0"/>
        <w:shd w:val="clear" w:color="auto" w:fill="auto"/>
        <w:spacing w:before="0" w:after="176" w:line="360" w:lineRule="auto"/>
        <w:ind w:left="520" w:right="40" w:firstLine="0"/>
        <w:jc w:val="left"/>
        <w:rPr>
          <w:rFonts w:ascii="Arial" w:hAnsi="Arial" w:cs="Arial"/>
          <w:sz w:val="22"/>
          <w:szCs w:val="22"/>
        </w:rPr>
      </w:pPr>
      <w:r w:rsidRPr="00854980">
        <w:rPr>
          <w:rFonts w:ascii="Arial" w:hAnsi="Arial" w:cs="Arial"/>
          <w:sz w:val="22"/>
          <w:szCs w:val="22"/>
        </w:rPr>
        <w:t>W kryterium okres</w:t>
      </w:r>
      <w:r w:rsidRPr="00854980">
        <w:rPr>
          <w:rFonts w:ascii="Arial" w:hAnsi="Arial" w:cs="Arial"/>
          <w:b/>
          <w:bCs/>
          <w:sz w:val="22"/>
          <w:szCs w:val="22"/>
        </w:rPr>
        <w:t xml:space="preserve"> </w:t>
      </w:r>
      <w:r w:rsidRPr="00854980">
        <w:rPr>
          <w:rStyle w:val="TeksttreciPogrubienie"/>
          <w:rFonts w:ascii="Arial" w:hAnsi="Arial" w:cs="Arial"/>
          <w:b w:val="0"/>
          <w:bCs w:val="0"/>
          <w:sz w:val="22"/>
          <w:szCs w:val="22"/>
        </w:rPr>
        <w:t>termin płatności za faktury(T)</w:t>
      </w:r>
      <w:r w:rsidRPr="00854980">
        <w:rPr>
          <w:rStyle w:val="TeksttreciPogrubienie"/>
          <w:rFonts w:ascii="Arial" w:hAnsi="Arial" w:cs="Arial"/>
          <w:sz w:val="22"/>
          <w:szCs w:val="22"/>
        </w:rPr>
        <w:t xml:space="preserve"> </w:t>
      </w:r>
      <w:r w:rsidRPr="00854980">
        <w:rPr>
          <w:rFonts w:ascii="Arial" w:hAnsi="Arial" w:cs="Arial"/>
          <w:sz w:val="22"/>
          <w:szCs w:val="22"/>
        </w:rPr>
        <w:t>oferta otrzyma zaokrągloną do dwóch miejsc po przecinku ilość punktów wynikającą z następującej zasady:</w:t>
      </w:r>
    </w:p>
    <w:p w14:paraId="09EFFCC3" w14:textId="5BB26B17" w:rsidR="005D0FE4" w:rsidRPr="00854980" w:rsidRDefault="00C10FBB" w:rsidP="00854980">
      <w:pPr>
        <w:pStyle w:val="Teksttreci0"/>
        <w:numPr>
          <w:ilvl w:val="0"/>
          <w:numId w:val="34"/>
        </w:numPr>
        <w:shd w:val="clear" w:color="auto" w:fill="auto"/>
        <w:tabs>
          <w:tab w:val="left" w:pos="1066"/>
        </w:tabs>
        <w:spacing w:before="0" w:after="184" w:line="360" w:lineRule="auto"/>
        <w:ind w:left="520" w:right="40" w:hanging="400"/>
        <w:jc w:val="left"/>
        <w:rPr>
          <w:rFonts w:ascii="Arial" w:hAnsi="Arial" w:cs="Arial"/>
          <w:sz w:val="22"/>
          <w:szCs w:val="22"/>
        </w:rPr>
      </w:pPr>
      <w:r w:rsidRPr="00854980">
        <w:rPr>
          <w:rStyle w:val="TeksttreciPogrubienie"/>
          <w:rFonts w:ascii="Arial" w:hAnsi="Arial" w:cs="Arial"/>
          <w:b w:val="0"/>
          <w:bCs w:val="0"/>
          <w:sz w:val="22"/>
          <w:szCs w:val="22"/>
        </w:rPr>
        <w:t>Ocena ofert w kryterium II - termin płatności za faktury(T)</w:t>
      </w:r>
      <w:r w:rsidRPr="00854980">
        <w:rPr>
          <w:rStyle w:val="TeksttreciPogrubienie"/>
          <w:rFonts w:ascii="Arial" w:hAnsi="Arial" w:cs="Arial"/>
          <w:sz w:val="22"/>
          <w:szCs w:val="22"/>
        </w:rPr>
        <w:t xml:space="preserve"> </w:t>
      </w:r>
      <w:r w:rsidRPr="00854980">
        <w:rPr>
          <w:rFonts w:ascii="Arial" w:hAnsi="Arial" w:cs="Arial"/>
          <w:sz w:val="22"/>
          <w:szCs w:val="22"/>
        </w:rPr>
        <w:t xml:space="preserve">zostanie dokonana na podstawie oświadczenia Wykonawcy złożonego w Formularzu Ofertowym - Załącznik Nr 1 do SWZ - </w:t>
      </w:r>
      <w:r w:rsidRPr="00854980">
        <w:rPr>
          <w:rStyle w:val="TeksttreciPogrubienie"/>
          <w:rFonts w:ascii="Arial" w:hAnsi="Arial" w:cs="Arial"/>
          <w:b w:val="0"/>
          <w:bCs w:val="0"/>
          <w:sz w:val="22"/>
          <w:szCs w:val="22"/>
        </w:rPr>
        <w:t>punkt</w:t>
      </w:r>
      <w:r w:rsidRPr="00854980">
        <w:rPr>
          <w:rStyle w:val="TeksttreciPogrubienie"/>
          <w:rFonts w:ascii="Arial" w:hAnsi="Arial" w:cs="Arial"/>
          <w:sz w:val="22"/>
          <w:szCs w:val="22"/>
        </w:rPr>
        <w:t xml:space="preserve"> </w:t>
      </w:r>
      <w:r w:rsidRPr="00854980">
        <w:rPr>
          <w:rFonts w:ascii="Arial" w:hAnsi="Arial" w:cs="Arial"/>
          <w:sz w:val="22"/>
          <w:szCs w:val="22"/>
        </w:rPr>
        <w:t>6, z uwzględnieniem postanowień punktów 18.3.1.1 i 18.3.1.2; 18.3.1.3:</w:t>
      </w:r>
    </w:p>
    <w:p w14:paraId="56C06FC6" w14:textId="77777777" w:rsidR="005D0FE4" w:rsidRPr="00854980" w:rsidRDefault="00C10FBB" w:rsidP="00854980">
      <w:pPr>
        <w:pStyle w:val="Teksttreci0"/>
        <w:numPr>
          <w:ilvl w:val="0"/>
          <w:numId w:val="35"/>
        </w:numPr>
        <w:shd w:val="clear" w:color="auto" w:fill="auto"/>
        <w:tabs>
          <w:tab w:val="left" w:pos="1288"/>
        </w:tabs>
        <w:spacing w:before="0" w:after="0" w:line="360" w:lineRule="auto"/>
        <w:ind w:left="520" w:firstLine="0"/>
        <w:jc w:val="left"/>
        <w:rPr>
          <w:rFonts w:ascii="Arial" w:hAnsi="Arial" w:cs="Arial"/>
          <w:sz w:val="22"/>
          <w:szCs w:val="22"/>
        </w:rPr>
      </w:pPr>
      <w:r w:rsidRPr="00854980">
        <w:rPr>
          <w:rFonts w:ascii="Arial" w:hAnsi="Arial" w:cs="Arial"/>
          <w:sz w:val="22"/>
          <w:szCs w:val="22"/>
        </w:rPr>
        <w:t>Wykonawca, który zaoferuje do/i 14 dni termin płatności uzyska - 0 pkt;</w:t>
      </w:r>
    </w:p>
    <w:p w14:paraId="49DAA9F0" w14:textId="3CB39E31" w:rsidR="005D0FE4" w:rsidRPr="00854980" w:rsidRDefault="00C10FBB" w:rsidP="00854980">
      <w:pPr>
        <w:pStyle w:val="Teksttreci0"/>
        <w:numPr>
          <w:ilvl w:val="0"/>
          <w:numId w:val="35"/>
        </w:numPr>
        <w:shd w:val="clear" w:color="auto" w:fill="auto"/>
        <w:tabs>
          <w:tab w:val="left" w:pos="1302"/>
        </w:tabs>
        <w:spacing w:before="0" w:after="0" w:line="360" w:lineRule="auto"/>
        <w:ind w:left="520" w:firstLine="0"/>
        <w:jc w:val="left"/>
        <w:rPr>
          <w:rFonts w:ascii="Arial" w:hAnsi="Arial" w:cs="Arial"/>
          <w:sz w:val="22"/>
          <w:szCs w:val="22"/>
        </w:rPr>
      </w:pPr>
      <w:r w:rsidRPr="00854980">
        <w:rPr>
          <w:rFonts w:ascii="Arial" w:hAnsi="Arial" w:cs="Arial"/>
          <w:sz w:val="22"/>
          <w:szCs w:val="22"/>
        </w:rPr>
        <w:t xml:space="preserve">Wykonawca, który zaoferuje termin płatności powyżej 14 dni do/i 21 dni, uzyska </w:t>
      </w:r>
      <w:r w:rsidR="00D67374" w:rsidRPr="00854980">
        <w:rPr>
          <w:rFonts w:ascii="Arial" w:hAnsi="Arial" w:cs="Arial"/>
          <w:sz w:val="22"/>
          <w:szCs w:val="22"/>
        </w:rPr>
        <w:t xml:space="preserve">– 15 </w:t>
      </w:r>
      <w:r w:rsidRPr="00854980">
        <w:rPr>
          <w:rFonts w:ascii="Arial" w:hAnsi="Arial" w:cs="Arial"/>
          <w:sz w:val="22"/>
          <w:szCs w:val="22"/>
        </w:rPr>
        <w:t>pkt;</w:t>
      </w:r>
    </w:p>
    <w:p w14:paraId="64B62611" w14:textId="30C12FC7" w:rsidR="005D0FE4" w:rsidRPr="00854980" w:rsidRDefault="00C10FBB" w:rsidP="00854980">
      <w:pPr>
        <w:pStyle w:val="Teksttreci0"/>
        <w:numPr>
          <w:ilvl w:val="0"/>
          <w:numId w:val="35"/>
        </w:numPr>
        <w:shd w:val="clear" w:color="auto" w:fill="auto"/>
        <w:tabs>
          <w:tab w:val="left" w:pos="1298"/>
        </w:tabs>
        <w:spacing w:before="0" w:after="180" w:line="360" w:lineRule="auto"/>
        <w:ind w:left="1060" w:right="40" w:hanging="540"/>
        <w:jc w:val="left"/>
        <w:rPr>
          <w:rFonts w:ascii="Arial" w:hAnsi="Arial" w:cs="Arial"/>
          <w:sz w:val="22"/>
          <w:szCs w:val="22"/>
        </w:rPr>
      </w:pPr>
      <w:r w:rsidRPr="00854980">
        <w:rPr>
          <w:rFonts w:ascii="Arial" w:hAnsi="Arial" w:cs="Arial"/>
          <w:sz w:val="22"/>
          <w:szCs w:val="22"/>
        </w:rPr>
        <w:t xml:space="preserve">Wykonawca, który zaoferuje termin płatności powyżej 21 dni do/i 30 dni, uzyska - </w:t>
      </w:r>
      <w:r w:rsidR="00D67374" w:rsidRPr="00854980">
        <w:rPr>
          <w:rFonts w:ascii="Arial" w:hAnsi="Arial" w:cs="Arial"/>
          <w:sz w:val="22"/>
          <w:szCs w:val="22"/>
        </w:rPr>
        <w:t>30</w:t>
      </w:r>
      <w:r w:rsidRPr="00854980">
        <w:rPr>
          <w:rFonts w:ascii="Arial" w:hAnsi="Arial" w:cs="Arial"/>
          <w:sz w:val="22"/>
          <w:szCs w:val="22"/>
        </w:rPr>
        <w:t xml:space="preserve"> pkt;</w:t>
      </w:r>
    </w:p>
    <w:p w14:paraId="3ADF37C3" w14:textId="77777777" w:rsidR="005D0FE4" w:rsidRPr="00854980" w:rsidRDefault="00C10FBB" w:rsidP="00854980">
      <w:pPr>
        <w:pStyle w:val="Teksttreci0"/>
        <w:shd w:val="clear" w:color="auto" w:fill="auto"/>
        <w:spacing w:before="0" w:after="0" w:line="360" w:lineRule="auto"/>
        <w:ind w:left="520" w:firstLine="0"/>
        <w:jc w:val="left"/>
        <w:rPr>
          <w:rFonts w:ascii="Arial" w:hAnsi="Arial" w:cs="Arial"/>
          <w:sz w:val="22"/>
          <w:szCs w:val="22"/>
        </w:rPr>
      </w:pPr>
      <w:r w:rsidRPr="00854980">
        <w:rPr>
          <w:rFonts w:ascii="Arial" w:hAnsi="Arial" w:cs="Arial"/>
          <w:sz w:val="22"/>
          <w:szCs w:val="22"/>
        </w:rPr>
        <w:t>Uwaga:</w:t>
      </w:r>
    </w:p>
    <w:p w14:paraId="206B08A9" w14:textId="77777777" w:rsidR="005D0FE4" w:rsidRPr="00854980" w:rsidRDefault="00C10FBB" w:rsidP="00854980">
      <w:pPr>
        <w:pStyle w:val="Teksttreci0"/>
        <w:shd w:val="clear" w:color="auto" w:fill="auto"/>
        <w:spacing w:before="0" w:after="0" w:line="360" w:lineRule="auto"/>
        <w:ind w:left="520" w:firstLine="0"/>
        <w:jc w:val="left"/>
        <w:rPr>
          <w:rFonts w:ascii="Arial" w:hAnsi="Arial" w:cs="Arial"/>
          <w:sz w:val="22"/>
          <w:szCs w:val="22"/>
        </w:rPr>
      </w:pPr>
      <w:r w:rsidRPr="00854980">
        <w:rPr>
          <w:rFonts w:ascii="Arial" w:hAnsi="Arial" w:cs="Arial"/>
          <w:sz w:val="22"/>
          <w:szCs w:val="22"/>
        </w:rPr>
        <w:t>14 dni - to minimalny termin płatności za faktury zastrzeżony przez Zamawiającego;</w:t>
      </w:r>
    </w:p>
    <w:p w14:paraId="4538068C" w14:textId="77777777" w:rsidR="005D0FE4" w:rsidRPr="00854980" w:rsidRDefault="00C10FBB" w:rsidP="00854980">
      <w:pPr>
        <w:pStyle w:val="Teksttreci0"/>
        <w:numPr>
          <w:ilvl w:val="0"/>
          <w:numId w:val="2"/>
        </w:numPr>
        <w:shd w:val="clear" w:color="auto" w:fill="auto"/>
        <w:tabs>
          <w:tab w:val="left" w:pos="798"/>
        </w:tabs>
        <w:spacing w:before="0" w:after="180" w:line="360" w:lineRule="auto"/>
        <w:ind w:left="520" w:firstLine="0"/>
        <w:jc w:val="left"/>
        <w:rPr>
          <w:rFonts w:ascii="Arial" w:hAnsi="Arial" w:cs="Arial"/>
          <w:sz w:val="22"/>
          <w:szCs w:val="22"/>
        </w:rPr>
      </w:pPr>
      <w:r w:rsidRPr="00854980">
        <w:rPr>
          <w:rFonts w:ascii="Arial" w:hAnsi="Arial" w:cs="Arial"/>
          <w:sz w:val="22"/>
          <w:szCs w:val="22"/>
        </w:rPr>
        <w:t>dni - to maksymalny termin płatności za faktury zastrzeżony przez Zamawiającego.</w:t>
      </w:r>
    </w:p>
    <w:p w14:paraId="116009D2" w14:textId="44E62AC5" w:rsidR="005D0FE4" w:rsidRPr="00854980" w:rsidRDefault="00C10FBB" w:rsidP="00854980">
      <w:pPr>
        <w:pStyle w:val="Teksttreci0"/>
        <w:numPr>
          <w:ilvl w:val="0"/>
          <w:numId w:val="34"/>
        </w:numPr>
        <w:shd w:val="clear" w:color="auto" w:fill="auto"/>
        <w:tabs>
          <w:tab w:val="left" w:pos="1066"/>
        </w:tabs>
        <w:spacing w:before="0" w:after="180" w:line="360" w:lineRule="auto"/>
        <w:ind w:left="1060" w:right="40" w:hanging="940"/>
        <w:jc w:val="left"/>
        <w:rPr>
          <w:rFonts w:ascii="Arial" w:hAnsi="Arial" w:cs="Arial"/>
          <w:sz w:val="22"/>
          <w:szCs w:val="22"/>
        </w:rPr>
      </w:pPr>
      <w:r w:rsidRPr="00854980">
        <w:rPr>
          <w:rFonts w:ascii="Arial" w:hAnsi="Arial" w:cs="Arial"/>
          <w:sz w:val="22"/>
          <w:szCs w:val="22"/>
        </w:rPr>
        <w:t xml:space="preserve">Wykonawca, którzy zaoferuje termin płatności za faktury dłuższy niż 30 dni otrzyma maksymalną liczbę punktów w tym kryterium - </w:t>
      </w:r>
      <w:r w:rsidR="00D67374" w:rsidRPr="00854980">
        <w:rPr>
          <w:rFonts w:ascii="Arial" w:hAnsi="Arial" w:cs="Arial"/>
          <w:sz w:val="22"/>
          <w:szCs w:val="22"/>
        </w:rPr>
        <w:t>3</w:t>
      </w:r>
      <w:r w:rsidRPr="00854980">
        <w:rPr>
          <w:rFonts w:ascii="Arial" w:hAnsi="Arial" w:cs="Arial"/>
          <w:sz w:val="22"/>
          <w:szCs w:val="22"/>
        </w:rPr>
        <w:t xml:space="preserve">0 pkt, a w przypadku </w:t>
      </w:r>
      <w:r w:rsidRPr="00854980">
        <w:rPr>
          <w:rFonts w:ascii="Arial" w:hAnsi="Arial" w:cs="Arial"/>
          <w:sz w:val="22"/>
          <w:szCs w:val="22"/>
        </w:rPr>
        <w:lastRenderedPageBreak/>
        <w:t>najkorzystniejszej oferty Zamawiający wpisze do zawieranej umowy termin płatności za faktury 30 dni;</w:t>
      </w:r>
    </w:p>
    <w:p w14:paraId="2C65726A" w14:textId="6F12BC2C" w:rsidR="005D0FE4" w:rsidRPr="00854980" w:rsidRDefault="00C10FBB" w:rsidP="00854980">
      <w:pPr>
        <w:pStyle w:val="Teksttreci0"/>
        <w:numPr>
          <w:ilvl w:val="0"/>
          <w:numId w:val="34"/>
        </w:numPr>
        <w:shd w:val="clear" w:color="auto" w:fill="auto"/>
        <w:tabs>
          <w:tab w:val="left" w:pos="1066"/>
        </w:tabs>
        <w:spacing w:before="0" w:after="180" w:line="360" w:lineRule="auto"/>
        <w:ind w:left="1060" w:right="40" w:hanging="940"/>
        <w:jc w:val="left"/>
        <w:rPr>
          <w:rFonts w:ascii="Arial" w:hAnsi="Arial" w:cs="Arial"/>
          <w:sz w:val="22"/>
          <w:szCs w:val="22"/>
        </w:rPr>
      </w:pPr>
      <w:r w:rsidRPr="00854980">
        <w:rPr>
          <w:rFonts w:ascii="Arial" w:hAnsi="Arial" w:cs="Arial"/>
          <w:sz w:val="22"/>
          <w:szCs w:val="22"/>
        </w:rPr>
        <w:t>W przypadku, gdy Wykonawca nie zaoferuje żadnego terminu płatności za faktury (nie wypełni Formularza Ofertowego lub wypełni błędnie lub zaoferuje dwa lub więcej terminy), Zamawiający przyjmie, że Wykonawca oferuje 14 dniowy termin płatności, Wykonawca w takim przypadku otrzyma liczbę punktów w tym kryterium - 0 pkt, a w przypadku najkorzystniejszej oferty Zamawiający wpisze do zawieranej umowy termin płatności za faktury 14 dni;</w:t>
      </w:r>
    </w:p>
    <w:p w14:paraId="4AE31E08" w14:textId="527C9053" w:rsidR="005D0FE4" w:rsidRPr="00854980" w:rsidRDefault="00626496" w:rsidP="00854980">
      <w:pPr>
        <w:pStyle w:val="Teksttreci0"/>
        <w:shd w:val="clear" w:color="auto" w:fill="auto"/>
        <w:tabs>
          <w:tab w:val="left" w:pos="778"/>
        </w:tabs>
        <w:spacing w:before="0" w:after="216" w:line="360" w:lineRule="auto"/>
        <w:ind w:right="40" w:firstLine="0"/>
        <w:jc w:val="left"/>
        <w:rPr>
          <w:rFonts w:ascii="Arial" w:hAnsi="Arial" w:cs="Arial"/>
          <w:sz w:val="22"/>
          <w:szCs w:val="22"/>
        </w:rPr>
      </w:pPr>
      <w:r w:rsidRPr="00854980">
        <w:rPr>
          <w:rFonts w:ascii="Arial" w:hAnsi="Arial" w:cs="Arial"/>
          <w:sz w:val="22"/>
          <w:szCs w:val="22"/>
        </w:rPr>
        <w:t>18.</w:t>
      </w:r>
      <w:r w:rsidR="00644ADB" w:rsidRPr="00854980">
        <w:rPr>
          <w:rFonts w:ascii="Arial" w:hAnsi="Arial" w:cs="Arial"/>
          <w:sz w:val="22"/>
          <w:szCs w:val="22"/>
        </w:rPr>
        <w:t>4</w:t>
      </w:r>
      <w:r w:rsidRPr="00854980">
        <w:rPr>
          <w:rFonts w:ascii="Arial" w:hAnsi="Arial" w:cs="Arial"/>
          <w:sz w:val="22"/>
          <w:szCs w:val="22"/>
        </w:rPr>
        <w:t xml:space="preserve">. </w:t>
      </w:r>
      <w:r w:rsidR="00C10FBB" w:rsidRPr="00854980">
        <w:rPr>
          <w:rFonts w:ascii="Arial" w:hAnsi="Arial" w:cs="Arial"/>
          <w:sz w:val="22"/>
          <w:szCs w:val="22"/>
        </w:rPr>
        <w:t>Za ofertę najkorzystniejszą uznana zostanie oferta, która uzyska najwyższą łączną liczbę punktów, według następującego wzoru:</w:t>
      </w:r>
    </w:p>
    <w:p w14:paraId="0603E45D" w14:textId="5BBC1E6F" w:rsidR="005D0FE4" w:rsidRPr="00854980" w:rsidRDefault="00C10FBB" w:rsidP="00854980">
      <w:pPr>
        <w:pStyle w:val="Teksttreci0"/>
        <w:shd w:val="clear" w:color="auto" w:fill="auto"/>
        <w:spacing w:before="0" w:after="8" w:line="360" w:lineRule="auto"/>
        <w:ind w:left="3400" w:firstLine="0"/>
        <w:jc w:val="left"/>
        <w:rPr>
          <w:rFonts w:ascii="Arial" w:hAnsi="Arial" w:cs="Arial"/>
          <w:sz w:val="22"/>
          <w:szCs w:val="22"/>
        </w:rPr>
      </w:pPr>
      <w:r w:rsidRPr="00854980">
        <w:rPr>
          <w:rFonts w:ascii="Arial" w:hAnsi="Arial" w:cs="Arial"/>
          <w:sz w:val="22"/>
          <w:szCs w:val="22"/>
        </w:rPr>
        <w:t>WP= P(C) + P(T)</w:t>
      </w:r>
    </w:p>
    <w:p w14:paraId="5E5C73E3" w14:textId="77777777" w:rsidR="005D0FE4" w:rsidRPr="00854980" w:rsidRDefault="00C10FBB" w:rsidP="00854980">
      <w:pPr>
        <w:pStyle w:val="Teksttreci0"/>
        <w:shd w:val="clear" w:color="auto" w:fill="auto"/>
        <w:spacing w:before="0" w:after="0" w:line="360" w:lineRule="auto"/>
        <w:ind w:left="800" w:firstLine="0"/>
        <w:jc w:val="left"/>
        <w:rPr>
          <w:rFonts w:ascii="Arial" w:hAnsi="Arial" w:cs="Arial"/>
          <w:sz w:val="22"/>
          <w:szCs w:val="22"/>
        </w:rPr>
      </w:pPr>
      <w:r w:rsidRPr="00854980">
        <w:rPr>
          <w:rFonts w:ascii="Arial" w:hAnsi="Arial" w:cs="Arial"/>
          <w:sz w:val="22"/>
          <w:szCs w:val="22"/>
        </w:rPr>
        <w:t>Oznaczenia:</w:t>
      </w:r>
    </w:p>
    <w:p w14:paraId="1BD6BCD5" w14:textId="77777777" w:rsidR="005D0FE4" w:rsidRPr="00854980" w:rsidRDefault="00C10FBB" w:rsidP="00854980">
      <w:pPr>
        <w:pStyle w:val="Teksttreci0"/>
        <w:shd w:val="clear" w:color="auto" w:fill="auto"/>
        <w:spacing w:before="0" w:after="184" w:line="360" w:lineRule="auto"/>
        <w:ind w:left="800" w:right="40" w:firstLine="0"/>
        <w:jc w:val="left"/>
        <w:rPr>
          <w:rFonts w:ascii="Arial" w:hAnsi="Arial" w:cs="Arial"/>
          <w:sz w:val="22"/>
          <w:szCs w:val="22"/>
        </w:rPr>
      </w:pPr>
      <w:r w:rsidRPr="00854980">
        <w:rPr>
          <w:rFonts w:ascii="Arial" w:hAnsi="Arial" w:cs="Arial"/>
          <w:sz w:val="22"/>
          <w:szCs w:val="22"/>
        </w:rPr>
        <w:t>WP - wartość punktów przyznana ofercie z zastosowaniem wyżej opisanych dwóch kryteriów oceny ofert.</w:t>
      </w:r>
    </w:p>
    <w:p w14:paraId="18170A67" w14:textId="1BA29545" w:rsidR="005D0FE4" w:rsidRPr="00854980" w:rsidRDefault="00626496" w:rsidP="00854980">
      <w:pPr>
        <w:pStyle w:val="Teksttreci0"/>
        <w:shd w:val="clear" w:color="auto" w:fill="auto"/>
        <w:spacing w:before="0" w:after="176" w:line="360" w:lineRule="auto"/>
        <w:ind w:left="142" w:right="40" w:hanging="142"/>
        <w:jc w:val="left"/>
        <w:rPr>
          <w:rFonts w:ascii="Arial" w:hAnsi="Arial" w:cs="Arial"/>
          <w:sz w:val="22"/>
          <w:szCs w:val="22"/>
        </w:rPr>
      </w:pPr>
      <w:r w:rsidRPr="00854980">
        <w:rPr>
          <w:rFonts w:ascii="Arial" w:hAnsi="Arial" w:cs="Arial"/>
          <w:sz w:val="22"/>
          <w:szCs w:val="22"/>
        </w:rPr>
        <w:t>18.</w:t>
      </w:r>
      <w:r w:rsidR="00490B21" w:rsidRPr="00854980">
        <w:rPr>
          <w:rFonts w:ascii="Arial" w:hAnsi="Arial" w:cs="Arial"/>
          <w:sz w:val="22"/>
          <w:szCs w:val="22"/>
        </w:rPr>
        <w:t>5</w:t>
      </w:r>
      <w:r w:rsidRPr="00854980">
        <w:rPr>
          <w:rFonts w:ascii="Arial" w:hAnsi="Arial" w:cs="Arial"/>
          <w:sz w:val="22"/>
          <w:szCs w:val="22"/>
        </w:rPr>
        <w:t xml:space="preserve">. </w:t>
      </w:r>
      <w:r w:rsidR="00C10FBB" w:rsidRPr="00854980">
        <w:rPr>
          <w:rFonts w:ascii="Arial" w:hAnsi="Arial" w:cs="Arial"/>
          <w:sz w:val="22"/>
          <w:szCs w:val="22"/>
        </w:rPr>
        <w:t>Uzyskana liczba punktów w ramach opisanych kryteriów zaokrąglona będzie do drugiego miejsca po przecinku.</w:t>
      </w:r>
    </w:p>
    <w:p w14:paraId="0567C5CC" w14:textId="2F1B02F7" w:rsidR="005D0FE4" w:rsidRPr="00854980" w:rsidRDefault="00490B21" w:rsidP="00854980">
      <w:pPr>
        <w:pStyle w:val="Teksttreci0"/>
        <w:numPr>
          <w:ilvl w:val="1"/>
          <w:numId w:val="64"/>
        </w:numPr>
        <w:shd w:val="clear" w:color="auto" w:fill="auto"/>
        <w:spacing w:before="0" w:after="0" w:line="360" w:lineRule="auto"/>
        <w:ind w:left="426" w:right="40" w:hanging="426"/>
        <w:jc w:val="left"/>
        <w:rPr>
          <w:rFonts w:ascii="Arial" w:hAnsi="Arial" w:cs="Arial"/>
          <w:sz w:val="22"/>
          <w:szCs w:val="22"/>
        </w:rPr>
      </w:pPr>
      <w:r w:rsidRPr="00854980">
        <w:rPr>
          <w:rFonts w:ascii="Arial" w:hAnsi="Arial" w:cs="Arial"/>
          <w:sz w:val="22"/>
          <w:szCs w:val="22"/>
        </w:rPr>
        <w:t xml:space="preserve"> </w:t>
      </w:r>
      <w:r w:rsidR="00EC40E1" w:rsidRPr="00854980">
        <w:rPr>
          <w:rFonts w:ascii="Arial" w:hAnsi="Arial" w:cs="Arial"/>
          <w:sz w:val="22"/>
          <w:szCs w:val="22"/>
        </w:rPr>
        <w:t>Kryteria</w:t>
      </w:r>
      <w:r w:rsidR="00C10FBB" w:rsidRPr="00854980">
        <w:rPr>
          <w:rFonts w:ascii="Arial" w:hAnsi="Arial" w:cs="Arial"/>
          <w:sz w:val="22"/>
          <w:szCs w:val="22"/>
        </w:rPr>
        <w:t xml:space="preserve"> jakościowe, o których mowa w </w:t>
      </w:r>
      <w:r w:rsidR="00C10FBB" w:rsidRPr="00854980">
        <w:rPr>
          <w:rFonts w:ascii="Arial" w:hAnsi="Arial" w:cs="Arial"/>
          <w:color w:val="000000" w:themeColor="text1"/>
          <w:sz w:val="22"/>
          <w:szCs w:val="22"/>
        </w:rPr>
        <w:t xml:space="preserve">art. </w:t>
      </w:r>
      <w:r w:rsidR="00EC40E1" w:rsidRPr="00854980">
        <w:rPr>
          <w:rFonts w:ascii="Arial" w:hAnsi="Arial" w:cs="Arial"/>
          <w:color w:val="000000" w:themeColor="text1"/>
          <w:sz w:val="22"/>
          <w:szCs w:val="22"/>
        </w:rPr>
        <w:t>242</w:t>
      </w:r>
      <w:r w:rsidR="00C10FBB" w:rsidRPr="00854980">
        <w:rPr>
          <w:rFonts w:ascii="Arial" w:hAnsi="Arial" w:cs="Arial"/>
          <w:color w:val="000000" w:themeColor="text1"/>
          <w:sz w:val="22"/>
          <w:szCs w:val="22"/>
        </w:rPr>
        <w:t xml:space="preserve"> ustawy </w:t>
      </w:r>
      <w:proofErr w:type="spellStart"/>
      <w:r w:rsidR="00C10FBB" w:rsidRPr="00854980">
        <w:rPr>
          <w:rFonts w:ascii="Arial" w:hAnsi="Arial" w:cs="Arial"/>
          <w:color w:val="000000" w:themeColor="text1"/>
          <w:sz w:val="22"/>
          <w:szCs w:val="22"/>
        </w:rPr>
        <w:t>Pzp</w:t>
      </w:r>
      <w:proofErr w:type="spellEnd"/>
      <w:r w:rsidR="00C10FBB" w:rsidRPr="00854980">
        <w:rPr>
          <w:rFonts w:ascii="Arial" w:hAnsi="Arial" w:cs="Arial"/>
          <w:color w:val="000000" w:themeColor="text1"/>
          <w:sz w:val="22"/>
          <w:szCs w:val="22"/>
        </w:rPr>
        <w:t xml:space="preserve"> </w:t>
      </w:r>
      <w:r w:rsidR="00C10FBB" w:rsidRPr="00854980">
        <w:rPr>
          <w:rFonts w:ascii="Arial" w:hAnsi="Arial" w:cs="Arial"/>
          <w:sz w:val="22"/>
          <w:szCs w:val="22"/>
        </w:rPr>
        <w:t xml:space="preserve">- Standardy jakościowe zostały określone w opisie przedmiotu zamówienia, zawartym w załączniku Nr </w:t>
      </w:r>
      <w:r w:rsidR="003C1418" w:rsidRPr="00854980">
        <w:rPr>
          <w:rFonts w:ascii="Arial" w:hAnsi="Arial" w:cs="Arial"/>
          <w:sz w:val="22"/>
          <w:szCs w:val="22"/>
        </w:rPr>
        <w:t>5</w:t>
      </w:r>
      <w:r w:rsidR="00C10FBB" w:rsidRPr="00854980">
        <w:rPr>
          <w:rFonts w:ascii="Arial" w:hAnsi="Arial" w:cs="Arial"/>
          <w:sz w:val="22"/>
          <w:szCs w:val="22"/>
        </w:rPr>
        <w:t xml:space="preserve"> do SWZ. Opis przedmiotu zamówienia (zakres usługi) jest na tyle szczegółowy, że bez względu na fakt, kto będzie wykonawcą przedmiotu zamówienia jedyną różnicą będą zaoferowane ceny. </w:t>
      </w:r>
      <w:r w:rsidR="002F2F9C" w:rsidRPr="00854980">
        <w:rPr>
          <w:rFonts w:ascii="Arial" w:hAnsi="Arial" w:cs="Arial"/>
          <w:sz w:val="22"/>
          <w:szCs w:val="22"/>
        </w:rPr>
        <w:t>P</w:t>
      </w:r>
      <w:r w:rsidR="00C10FBB" w:rsidRPr="00854980">
        <w:rPr>
          <w:rFonts w:ascii="Arial" w:hAnsi="Arial" w:cs="Arial"/>
          <w:sz w:val="22"/>
          <w:szCs w:val="22"/>
        </w:rPr>
        <w:t>rzedmiot zamówienia jest zestandaryzowany (identyczny), niezależnie od tego, który z wykonawców go wykona. W przedmiotowym postępowaniu</w:t>
      </w:r>
      <w:r w:rsidR="002F2F9C" w:rsidRPr="00854980">
        <w:rPr>
          <w:rFonts w:ascii="Arial" w:hAnsi="Arial" w:cs="Arial"/>
          <w:sz w:val="22"/>
          <w:szCs w:val="22"/>
        </w:rPr>
        <w:t xml:space="preserve"> </w:t>
      </w:r>
      <w:r w:rsidR="00C10FBB" w:rsidRPr="00854980">
        <w:rPr>
          <w:rFonts w:ascii="Arial" w:hAnsi="Arial" w:cs="Arial"/>
          <w:sz w:val="22"/>
          <w:szCs w:val="22"/>
        </w:rPr>
        <w:t xml:space="preserve">nie są wytwarzane żadne produkty, a więc nie są ponoszone koszty cyklu życia, o których mowa w </w:t>
      </w:r>
      <w:r w:rsidR="00C10FBB" w:rsidRPr="00854980">
        <w:rPr>
          <w:rFonts w:ascii="Arial" w:hAnsi="Arial" w:cs="Arial"/>
          <w:color w:val="000000" w:themeColor="text1"/>
          <w:sz w:val="22"/>
          <w:szCs w:val="22"/>
        </w:rPr>
        <w:t xml:space="preserve">art. </w:t>
      </w:r>
      <w:r w:rsidR="00EC40E1" w:rsidRPr="00854980">
        <w:rPr>
          <w:rFonts w:ascii="Arial" w:hAnsi="Arial" w:cs="Arial"/>
          <w:color w:val="000000" w:themeColor="text1"/>
          <w:sz w:val="22"/>
          <w:szCs w:val="22"/>
        </w:rPr>
        <w:t>245 ust 2 i 3</w:t>
      </w:r>
      <w:r w:rsidR="00C10FBB" w:rsidRPr="00854980">
        <w:rPr>
          <w:rFonts w:ascii="Arial" w:hAnsi="Arial" w:cs="Arial"/>
          <w:color w:val="000000" w:themeColor="text1"/>
          <w:sz w:val="22"/>
          <w:szCs w:val="22"/>
        </w:rPr>
        <w:t xml:space="preserve"> ustawy </w:t>
      </w:r>
      <w:proofErr w:type="spellStart"/>
      <w:r w:rsidR="00C10FBB" w:rsidRPr="00854980">
        <w:rPr>
          <w:rFonts w:ascii="Arial" w:hAnsi="Arial" w:cs="Arial"/>
          <w:color w:val="000000" w:themeColor="text1"/>
          <w:sz w:val="22"/>
          <w:szCs w:val="22"/>
        </w:rPr>
        <w:t>Pzp</w:t>
      </w:r>
      <w:proofErr w:type="spellEnd"/>
      <w:r w:rsidR="00C10FBB" w:rsidRPr="00854980">
        <w:rPr>
          <w:rFonts w:ascii="Arial" w:hAnsi="Arial" w:cs="Arial"/>
          <w:color w:val="000000" w:themeColor="text1"/>
          <w:sz w:val="22"/>
          <w:szCs w:val="22"/>
        </w:rPr>
        <w:t xml:space="preserve">. </w:t>
      </w:r>
      <w:r w:rsidR="00C10FBB" w:rsidRPr="00854980">
        <w:rPr>
          <w:rFonts w:ascii="Arial" w:hAnsi="Arial" w:cs="Arial"/>
          <w:sz w:val="22"/>
          <w:szCs w:val="22"/>
        </w:rPr>
        <w:t xml:space="preserve">W związku z powyższym Zamawiający jest upoważniony do zastosowania ceny jako kryterium o wadze przekraczającej </w:t>
      </w:r>
      <w:r w:rsidRPr="00854980">
        <w:rPr>
          <w:rFonts w:ascii="Arial" w:hAnsi="Arial" w:cs="Arial"/>
          <w:sz w:val="22"/>
          <w:szCs w:val="22"/>
        </w:rPr>
        <w:t>60</w:t>
      </w:r>
      <w:r w:rsidR="00C10FBB" w:rsidRPr="00854980">
        <w:rPr>
          <w:rFonts w:ascii="Arial" w:hAnsi="Arial" w:cs="Arial"/>
          <w:sz w:val="22"/>
          <w:szCs w:val="22"/>
        </w:rPr>
        <w:t>% wyboru oferty najkorzystniejszej.</w:t>
      </w:r>
    </w:p>
    <w:p w14:paraId="4CF41AB7" w14:textId="77777777" w:rsidR="00490B21" w:rsidRPr="00854980" w:rsidRDefault="00490B21" w:rsidP="00854980">
      <w:pPr>
        <w:pStyle w:val="Teksttreci0"/>
        <w:shd w:val="clear" w:color="auto" w:fill="auto"/>
        <w:spacing w:before="0" w:after="0" w:line="360" w:lineRule="auto"/>
        <w:ind w:left="426" w:right="40" w:firstLine="0"/>
        <w:jc w:val="left"/>
        <w:rPr>
          <w:rFonts w:ascii="Arial" w:hAnsi="Arial" w:cs="Arial"/>
          <w:sz w:val="22"/>
          <w:szCs w:val="22"/>
        </w:rPr>
      </w:pPr>
    </w:p>
    <w:p w14:paraId="791BCF3D" w14:textId="0FF98083" w:rsidR="005D0FE4" w:rsidRPr="00854980" w:rsidRDefault="00C10FBB" w:rsidP="00854980">
      <w:pPr>
        <w:pStyle w:val="Teksttreci0"/>
        <w:shd w:val="clear" w:color="auto" w:fill="auto"/>
        <w:spacing w:before="0" w:after="176" w:line="360" w:lineRule="auto"/>
        <w:ind w:left="284" w:right="20" w:hanging="426"/>
        <w:jc w:val="left"/>
        <w:rPr>
          <w:rFonts w:ascii="Arial" w:hAnsi="Arial" w:cs="Arial"/>
          <w:sz w:val="22"/>
          <w:szCs w:val="22"/>
        </w:rPr>
      </w:pPr>
      <w:r w:rsidRPr="00854980">
        <w:rPr>
          <w:rFonts w:ascii="Arial" w:hAnsi="Arial" w:cs="Arial"/>
          <w:sz w:val="22"/>
          <w:szCs w:val="22"/>
        </w:rPr>
        <w:t>18.</w:t>
      </w:r>
      <w:r w:rsidR="00EC40E1" w:rsidRPr="00854980">
        <w:rPr>
          <w:rFonts w:ascii="Arial" w:hAnsi="Arial" w:cs="Arial"/>
          <w:sz w:val="22"/>
          <w:szCs w:val="22"/>
        </w:rPr>
        <w:t>8.</w:t>
      </w:r>
      <w:r w:rsidRPr="00854980">
        <w:rPr>
          <w:rFonts w:ascii="Arial" w:hAnsi="Arial" w:cs="Arial"/>
          <w:sz w:val="22"/>
          <w:szCs w:val="22"/>
        </w:rPr>
        <w:t xml:space="preserve">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w:t>
      </w:r>
      <w:r w:rsidRPr="00854980">
        <w:rPr>
          <w:rFonts w:ascii="Arial" w:hAnsi="Arial" w:cs="Arial"/>
          <w:sz w:val="22"/>
          <w:szCs w:val="22"/>
        </w:rPr>
        <w:lastRenderedPageBreak/>
        <w:t>dodatkowych.</w:t>
      </w:r>
    </w:p>
    <w:p w14:paraId="3AEA56D7" w14:textId="6ACCE594" w:rsidR="005D0FE4" w:rsidRPr="00854980" w:rsidRDefault="00C10FBB" w:rsidP="00854980">
      <w:pPr>
        <w:pStyle w:val="Teksttreci0"/>
        <w:numPr>
          <w:ilvl w:val="1"/>
          <w:numId w:val="55"/>
        </w:numPr>
        <w:shd w:val="clear" w:color="auto" w:fill="auto"/>
        <w:tabs>
          <w:tab w:val="left" w:pos="838"/>
        </w:tabs>
        <w:spacing w:before="0" w:after="219" w:line="360" w:lineRule="auto"/>
        <w:ind w:right="20"/>
        <w:jc w:val="left"/>
        <w:rPr>
          <w:rFonts w:ascii="Arial" w:hAnsi="Arial" w:cs="Arial"/>
          <w:sz w:val="22"/>
          <w:szCs w:val="22"/>
        </w:rPr>
      </w:pPr>
      <w:r w:rsidRPr="00854980">
        <w:rPr>
          <w:rFonts w:ascii="Arial" w:hAnsi="Arial" w:cs="Arial"/>
          <w:sz w:val="22"/>
          <w:szCs w:val="22"/>
        </w:rPr>
        <w:t>Zamawiający nie przewiduje przeprowadzenia aukcji elektronicznej, nie przewidział jej również w Ogłoszeniu o Zamówieniu.</w:t>
      </w:r>
    </w:p>
    <w:p w14:paraId="4B123D5D" w14:textId="77777777" w:rsidR="005D0FE4" w:rsidRPr="00854980" w:rsidRDefault="00C10FBB" w:rsidP="00854980">
      <w:pPr>
        <w:pStyle w:val="Teksttreci0"/>
        <w:numPr>
          <w:ilvl w:val="0"/>
          <w:numId w:val="55"/>
        </w:numPr>
        <w:shd w:val="clear" w:color="auto" w:fill="auto"/>
        <w:tabs>
          <w:tab w:val="left" w:pos="842"/>
        </w:tabs>
        <w:spacing w:before="0" w:after="98" w:line="360" w:lineRule="auto"/>
        <w:jc w:val="left"/>
        <w:rPr>
          <w:rFonts w:ascii="Arial" w:hAnsi="Arial" w:cs="Arial"/>
          <w:b/>
          <w:bCs/>
          <w:sz w:val="22"/>
          <w:szCs w:val="22"/>
        </w:rPr>
      </w:pPr>
      <w:r w:rsidRPr="00854980">
        <w:rPr>
          <w:rFonts w:ascii="Arial" w:hAnsi="Arial" w:cs="Arial"/>
          <w:b/>
          <w:bCs/>
          <w:sz w:val="22"/>
          <w:szCs w:val="22"/>
        </w:rPr>
        <w:t>UDZIELENIE ZAMÓWIENIA</w:t>
      </w:r>
    </w:p>
    <w:p w14:paraId="15C8E8A9" w14:textId="77777777" w:rsidR="005D0FE4" w:rsidRPr="00854980" w:rsidRDefault="00C10FBB" w:rsidP="00854980">
      <w:pPr>
        <w:pStyle w:val="Teksttreci0"/>
        <w:numPr>
          <w:ilvl w:val="1"/>
          <w:numId w:val="55"/>
        </w:numPr>
        <w:shd w:val="clear" w:color="auto" w:fill="auto"/>
        <w:tabs>
          <w:tab w:val="left" w:pos="847"/>
        </w:tabs>
        <w:spacing w:before="0" w:after="180" w:line="360" w:lineRule="auto"/>
        <w:ind w:right="20"/>
        <w:jc w:val="left"/>
        <w:rPr>
          <w:rFonts w:ascii="Arial" w:hAnsi="Arial" w:cs="Arial"/>
          <w:sz w:val="22"/>
          <w:szCs w:val="22"/>
        </w:rPr>
      </w:pPr>
      <w:r w:rsidRPr="00854980">
        <w:rPr>
          <w:rFonts w:ascii="Arial" w:hAnsi="Arial" w:cs="Arial"/>
          <w:sz w:val="22"/>
          <w:szCs w:val="22"/>
        </w:rPr>
        <w:t>O wyborze najkorzystniejszej oferty Zamawiający zawiadomi Wykonawców, którzy złożyli oferty w postępowaniu, a także zamieści te informacje na własnej stronie internetowej.</w:t>
      </w:r>
    </w:p>
    <w:p w14:paraId="579266FF" w14:textId="3EF81F51" w:rsidR="005D0FE4" w:rsidRPr="00854980" w:rsidRDefault="00C10FBB" w:rsidP="00854980">
      <w:pPr>
        <w:pStyle w:val="Teksttreci0"/>
        <w:numPr>
          <w:ilvl w:val="1"/>
          <w:numId w:val="55"/>
        </w:numPr>
        <w:shd w:val="clear" w:color="auto" w:fill="auto"/>
        <w:tabs>
          <w:tab w:val="left" w:pos="842"/>
        </w:tabs>
        <w:spacing w:before="0" w:after="216" w:line="360" w:lineRule="auto"/>
        <w:ind w:right="20"/>
        <w:jc w:val="left"/>
        <w:rPr>
          <w:rFonts w:ascii="Arial" w:hAnsi="Arial" w:cs="Arial"/>
          <w:sz w:val="22"/>
          <w:szCs w:val="22"/>
        </w:rPr>
      </w:pPr>
      <w:r w:rsidRPr="00854980">
        <w:rPr>
          <w:rFonts w:ascii="Arial" w:hAnsi="Arial" w:cs="Arial"/>
          <w:sz w:val="22"/>
          <w:szCs w:val="22"/>
        </w:rPr>
        <w:t xml:space="preserve">Zamawiający zawiadomi Wykonawców o terminie, określonym zgodnie z art. </w:t>
      </w:r>
      <w:r w:rsidR="00EC40E1" w:rsidRPr="00854980">
        <w:rPr>
          <w:rFonts w:ascii="Arial" w:hAnsi="Arial" w:cs="Arial"/>
          <w:sz w:val="22"/>
          <w:szCs w:val="22"/>
        </w:rPr>
        <w:t xml:space="preserve">308 ust. 2 </w:t>
      </w:r>
      <w:r w:rsidRPr="00854980">
        <w:rPr>
          <w:rFonts w:ascii="Arial" w:hAnsi="Arial" w:cs="Arial"/>
          <w:sz w:val="22"/>
          <w:szCs w:val="22"/>
        </w:rPr>
        <w:t xml:space="preserve">ustawy </w:t>
      </w:r>
      <w:proofErr w:type="spellStart"/>
      <w:r w:rsidRPr="00854980">
        <w:rPr>
          <w:rFonts w:ascii="Arial" w:hAnsi="Arial" w:cs="Arial"/>
          <w:sz w:val="22"/>
          <w:szCs w:val="22"/>
        </w:rPr>
        <w:t>Pzp</w:t>
      </w:r>
      <w:proofErr w:type="spellEnd"/>
      <w:r w:rsidRPr="00854980">
        <w:rPr>
          <w:rFonts w:ascii="Arial" w:hAnsi="Arial" w:cs="Arial"/>
          <w:sz w:val="22"/>
          <w:szCs w:val="22"/>
        </w:rPr>
        <w:t>, po upływie którego może być zawarta umowa w sprawie zamówienia publicznego.</w:t>
      </w:r>
    </w:p>
    <w:p w14:paraId="2686290B" w14:textId="77777777" w:rsidR="005D0FE4" w:rsidRPr="008171CD" w:rsidRDefault="00C10FBB" w:rsidP="00854980">
      <w:pPr>
        <w:pStyle w:val="Teksttreci0"/>
        <w:numPr>
          <w:ilvl w:val="0"/>
          <w:numId w:val="55"/>
        </w:numPr>
        <w:shd w:val="clear" w:color="auto" w:fill="auto"/>
        <w:tabs>
          <w:tab w:val="left" w:pos="876"/>
        </w:tabs>
        <w:spacing w:before="0" w:after="101" w:line="360" w:lineRule="auto"/>
        <w:jc w:val="left"/>
        <w:rPr>
          <w:rFonts w:ascii="Arial" w:hAnsi="Arial" w:cs="Arial"/>
          <w:b/>
          <w:bCs/>
          <w:sz w:val="22"/>
          <w:szCs w:val="22"/>
        </w:rPr>
      </w:pPr>
      <w:r w:rsidRPr="008171CD">
        <w:rPr>
          <w:rFonts w:ascii="Arial" w:hAnsi="Arial" w:cs="Arial"/>
          <w:b/>
          <w:bCs/>
          <w:sz w:val="22"/>
          <w:szCs w:val="22"/>
        </w:rPr>
        <w:t>ZABEZPIECZENIE NALEŻYTEGO WYKONANIA UMOWY</w:t>
      </w:r>
    </w:p>
    <w:p w14:paraId="03E14DC3" w14:textId="624EC0B0" w:rsidR="005D0FE4" w:rsidRPr="00854980" w:rsidRDefault="00946FFE" w:rsidP="00854980">
      <w:pPr>
        <w:pStyle w:val="Teksttreci0"/>
        <w:numPr>
          <w:ilvl w:val="1"/>
          <w:numId w:val="56"/>
        </w:numPr>
        <w:shd w:val="clear" w:color="auto" w:fill="auto"/>
        <w:tabs>
          <w:tab w:val="left" w:pos="866"/>
        </w:tabs>
        <w:spacing w:before="0" w:after="173" w:line="360" w:lineRule="auto"/>
        <w:ind w:right="20"/>
        <w:jc w:val="left"/>
        <w:rPr>
          <w:rFonts w:ascii="Arial" w:hAnsi="Arial" w:cs="Arial"/>
          <w:sz w:val="22"/>
          <w:szCs w:val="22"/>
        </w:rPr>
      </w:pPr>
      <w:r w:rsidRPr="00854980">
        <w:rPr>
          <w:rFonts w:ascii="Arial" w:hAnsi="Arial" w:cs="Arial"/>
          <w:sz w:val="22"/>
          <w:szCs w:val="22"/>
        </w:rPr>
        <w:t xml:space="preserve">. </w:t>
      </w:r>
      <w:r w:rsidR="00C10FBB" w:rsidRPr="00854980">
        <w:rPr>
          <w:rFonts w:ascii="Arial" w:hAnsi="Arial" w:cs="Arial"/>
          <w:sz w:val="22"/>
          <w:szCs w:val="22"/>
        </w:rPr>
        <w:t>Zamawiający żąda od Wykonawcy zabezpieczenia należytego wykonania Umowy w wysokości 2% ceny całkowitej podanej w ofercie.</w:t>
      </w:r>
    </w:p>
    <w:p w14:paraId="7570DF3E" w14:textId="579F1E86" w:rsidR="005D0FE4" w:rsidRPr="00854980" w:rsidRDefault="00C10FBB" w:rsidP="00854980">
      <w:pPr>
        <w:pStyle w:val="Teksttreci0"/>
        <w:numPr>
          <w:ilvl w:val="1"/>
          <w:numId w:val="56"/>
        </w:numPr>
        <w:shd w:val="clear" w:color="auto" w:fill="auto"/>
        <w:tabs>
          <w:tab w:val="left" w:pos="871"/>
        </w:tabs>
        <w:spacing w:before="0" w:after="180" w:line="360" w:lineRule="auto"/>
        <w:ind w:right="20"/>
        <w:jc w:val="left"/>
        <w:rPr>
          <w:rFonts w:ascii="Arial" w:hAnsi="Arial" w:cs="Arial"/>
          <w:sz w:val="22"/>
          <w:szCs w:val="22"/>
        </w:rPr>
      </w:pPr>
      <w:r w:rsidRPr="00854980">
        <w:rPr>
          <w:rFonts w:ascii="Arial" w:hAnsi="Arial" w:cs="Arial"/>
          <w:sz w:val="22"/>
          <w:szCs w:val="22"/>
        </w:rPr>
        <w:t>Zabezpieczenie służy pokryciu roszczeń z tytułu niewykonania lub nienależytego wykonania umowy.</w:t>
      </w:r>
    </w:p>
    <w:p w14:paraId="06315094" w14:textId="77777777" w:rsidR="005D0FE4" w:rsidRPr="00854980" w:rsidRDefault="00C10FBB" w:rsidP="00854980">
      <w:pPr>
        <w:pStyle w:val="Teksttreci0"/>
        <w:numPr>
          <w:ilvl w:val="1"/>
          <w:numId w:val="56"/>
        </w:numPr>
        <w:shd w:val="clear" w:color="auto" w:fill="auto"/>
        <w:tabs>
          <w:tab w:val="left" w:pos="871"/>
        </w:tabs>
        <w:spacing w:before="0" w:after="184" w:line="360" w:lineRule="auto"/>
        <w:ind w:right="20"/>
        <w:jc w:val="left"/>
        <w:rPr>
          <w:rFonts w:ascii="Arial" w:hAnsi="Arial" w:cs="Arial"/>
          <w:sz w:val="22"/>
          <w:szCs w:val="22"/>
        </w:rPr>
      </w:pPr>
      <w:r w:rsidRPr="00854980">
        <w:rPr>
          <w:rFonts w:ascii="Arial" w:hAnsi="Arial" w:cs="Arial"/>
          <w:sz w:val="22"/>
          <w:szCs w:val="22"/>
        </w:rPr>
        <w:t>Zabezpieczenie może być wnoszone według wyboru Wykonawcy w jednej lub w kilku następujących formach:</w:t>
      </w:r>
    </w:p>
    <w:p w14:paraId="2CECE567" w14:textId="77777777" w:rsidR="005D0FE4" w:rsidRPr="00854980" w:rsidRDefault="00C10FBB" w:rsidP="00854980">
      <w:pPr>
        <w:pStyle w:val="Teksttreci0"/>
        <w:numPr>
          <w:ilvl w:val="0"/>
          <w:numId w:val="36"/>
        </w:numPr>
        <w:shd w:val="clear" w:color="auto" w:fill="auto"/>
        <w:tabs>
          <w:tab w:val="left" w:pos="1088"/>
        </w:tabs>
        <w:spacing w:before="0" w:after="180" w:line="360" w:lineRule="auto"/>
        <w:ind w:left="960" w:right="20" w:hanging="400"/>
        <w:jc w:val="left"/>
        <w:rPr>
          <w:rFonts w:ascii="Arial" w:hAnsi="Arial" w:cs="Arial"/>
          <w:sz w:val="22"/>
          <w:szCs w:val="22"/>
        </w:rPr>
      </w:pPr>
      <w:r w:rsidRPr="00854980">
        <w:rPr>
          <w:rFonts w:ascii="Arial" w:hAnsi="Arial" w:cs="Arial"/>
          <w:sz w:val="22"/>
          <w:szCs w:val="22"/>
        </w:rPr>
        <w:t xml:space="preserve">pieniądzu - przelewem na rachunek Zamawiającego prowadzony przez Bank Spółdzielczy w Karczewie Nr konta </w:t>
      </w:r>
      <w:r w:rsidRPr="00854980">
        <w:rPr>
          <w:rStyle w:val="TeksttreciPogrubienie"/>
          <w:rFonts w:ascii="Arial" w:hAnsi="Arial" w:cs="Arial"/>
          <w:sz w:val="22"/>
          <w:szCs w:val="22"/>
        </w:rPr>
        <w:t>35 8023 0009 2001 0000 0723 0004;</w:t>
      </w:r>
    </w:p>
    <w:p w14:paraId="17297DA2" w14:textId="77777777" w:rsidR="005D0FE4" w:rsidRPr="00854980" w:rsidRDefault="00C10FBB" w:rsidP="00854980">
      <w:pPr>
        <w:pStyle w:val="Teksttreci0"/>
        <w:numPr>
          <w:ilvl w:val="0"/>
          <w:numId w:val="36"/>
        </w:numPr>
        <w:shd w:val="clear" w:color="auto" w:fill="auto"/>
        <w:tabs>
          <w:tab w:val="left" w:pos="1141"/>
        </w:tabs>
        <w:spacing w:before="0" w:after="216" w:line="360" w:lineRule="auto"/>
        <w:ind w:left="960" w:right="20" w:hanging="400"/>
        <w:jc w:val="left"/>
        <w:rPr>
          <w:rFonts w:ascii="Arial" w:hAnsi="Arial" w:cs="Arial"/>
          <w:sz w:val="22"/>
          <w:szCs w:val="22"/>
        </w:rPr>
      </w:pPr>
      <w:r w:rsidRPr="00854980">
        <w:rPr>
          <w:rFonts w:ascii="Arial" w:hAnsi="Arial" w:cs="Arial"/>
          <w:sz w:val="22"/>
          <w:szCs w:val="22"/>
        </w:rPr>
        <w:t>poręczeniach bankowych lub poręczeniach spółdzielczej kasy oszczędnościowo - kredytowej, z tym że zobowiązanie kasy jest zawsze zobowiązaniem pieniężnym;</w:t>
      </w:r>
    </w:p>
    <w:p w14:paraId="2DC561D5" w14:textId="77777777" w:rsidR="005D0FE4" w:rsidRPr="00854980" w:rsidRDefault="00C10FBB" w:rsidP="00854980">
      <w:pPr>
        <w:pStyle w:val="Teksttreci0"/>
        <w:numPr>
          <w:ilvl w:val="0"/>
          <w:numId w:val="36"/>
        </w:numPr>
        <w:shd w:val="clear" w:color="auto" w:fill="auto"/>
        <w:tabs>
          <w:tab w:val="left" w:pos="1146"/>
        </w:tabs>
        <w:spacing w:before="0" w:after="248" w:line="360" w:lineRule="auto"/>
        <w:ind w:left="960" w:hanging="400"/>
        <w:jc w:val="left"/>
        <w:rPr>
          <w:rFonts w:ascii="Arial" w:hAnsi="Arial" w:cs="Arial"/>
          <w:sz w:val="22"/>
          <w:szCs w:val="22"/>
        </w:rPr>
      </w:pPr>
      <w:r w:rsidRPr="00854980">
        <w:rPr>
          <w:rFonts w:ascii="Arial" w:hAnsi="Arial" w:cs="Arial"/>
          <w:sz w:val="22"/>
          <w:szCs w:val="22"/>
        </w:rPr>
        <w:t>gwarancjach bankowych;</w:t>
      </w:r>
    </w:p>
    <w:p w14:paraId="0846E1C7" w14:textId="77777777" w:rsidR="005D0FE4" w:rsidRPr="00854980" w:rsidRDefault="00C10FBB" w:rsidP="00854980">
      <w:pPr>
        <w:pStyle w:val="Teksttreci0"/>
        <w:numPr>
          <w:ilvl w:val="0"/>
          <w:numId w:val="36"/>
        </w:numPr>
        <w:shd w:val="clear" w:color="auto" w:fill="auto"/>
        <w:tabs>
          <w:tab w:val="left" w:pos="1146"/>
        </w:tabs>
        <w:spacing w:before="0" w:after="209" w:line="360" w:lineRule="auto"/>
        <w:ind w:left="960" w:hanging="400"/>
        <w:jc w:val="left"/>
        <w:rPr>
          <w:rFonts w:ascii="Arial" w:hAnsi="Arial" w:cs="Arial"/>
          <w:sz w:val="22"/>
          <w:szCs w:val="22"/>
        </w:rPr>
      </w:pPr>
      <w:r w:rsidRPr="00854980">
        <w:rPr>
          <w:rFonts w:ascii="Arial" w:hAnsi="Arial" w:cs="Arial"/>
          <w:sz w:val="22"/>
          <w:szCs w:val="22"/>
        </w:rPr>
        <w:t>gwarancjach ubezpieczeniowych;</w:t>
      </w:r>
    </w:p>
    <w:p w14:paraId="22504804" w14:textId="77777777" w:rsidR="005D0FE4" w:rsidRPr="00854980" w:rsidRDefault="00C10FBB" w:rsidP="00854980">
      <w:pPr>
        <w:pStyle w:val="Teksttreci0"/>
        <w:numPr>
          <w:ilvl w:val="0"/>
          <w:numId w:val="36"/>
        </w:numPr>
        <w:shd w:val="clear" w:color="auto" w:fill="auto"/>
        <w:tabs>
          <w:tab w:val="left" w:pos="1136"/>
        </w:tabs>
        <w:spacing w:before="0" w:after="180" w:line="360" w:lineRule="auto"/>
        <w:ind w:left="960" w:right="20" w:hanging="400"/>
        <w:jc w:val="left"/>
        <w:rPr>
          <w:rFonts w:ascii="Arial" w:hAnsi="Arial" w:cs="Arial"/>
          <w:sz w:val="22"/>
          <w:szCs w:val="22"/>
        </w:rPr>
      </w:pPr>
      <w:r w:rsidRPr="00854980">
        <w:rPr>
          <w:rFonts w:ascii="Arial" w:hAnsi="Arial" w:cs="Arial"/>
          <w:sz w:val="22"/>
          <w:szCs w:val="22"/>
        </w:rPr>
        <w:t>poręczeniach udzielanych przez podmioty, o których mowa w art. 6b ust. 5 pkt 2 ustawy z dnia 9 listopada 2000r. o utworzeniu Polskiej Agencji Rozwoju Przedsiębiorczości.</w:t>
      </w:r>
    </w:p>
    <w:p w14:paraId="7CE7882F" w14:textId="77777777" w:rsidR="005D0FE4" w:rsidRPr="00854980" w:rsidRDefault="00C10FBB" w:rsidP="00854980">
      <w:pPr>
        <w:pStyle w:val="Teksttreci0"/>
        <w:numPr>
          <w:ilvl w:val="1"/>
          <w:numId w:val="56"/>
        </w:numPr>
        <w:shd w:val="clear" w:color="auto" w:fill="auto"/>
        <w:tabs>
          <w:tab w:val="left" w:pos="866"/>
        </w:tabs>
        <w:spacing w:before="0" w:after="0" w:line="360" w:lineRule="auto"/>
        <w:ind w:right="20" w:hanging="668"/>
        <w:jc w:val="left"/>
        <w:rPr>
          <w:rFonts w:ascii="Arial" w:hAnsi="Arial" w:cs="Arial"/>
          <w:sz w:val="22"/>
          <w:szCs w:val="22"/>
        </w:rPr>
      </w:pPr>
      <w:r w:rsidRPr="00854980">
        <w:rPr>
          <w:rFonts w:ascii="Arial" w:hAnsi="Arial" w:cs="Arial"/>
          <w:sz w:val="22"/>
          <w:szCs w:val="22"/>
        </w:rPr>
        <w:t xml:space="preserve">Zabezpieczenie winno zostać wniesione przed zawarciem umowy z zastrzeżeniem, iż zabezpieczenie wnoszone w pieniądzu uznaje się za wniesione, jeżeli pieniądze </w:t>
      </w:r>
      <w:r w:rsidRPr="00854980">
        <w:rPr>
          <w:rFonts w:ascii="Arial" w:hAnsi="Arial" w:cs="Arial"/>
          <w:sz w:val="22"/>
          <w:szCs w:val="22"/>
        </w:rPr>
        <w:lastRenderedPageBreak/>
        <w:t>wpłyną na rachunek Zamawiającego [wskazany w punkcie 20.3, pkt 1)] przed zawarciem umowy.</w:t>
      </w:r>
    </w:p>
    <w:p w14:paraId="59605EE5" w14:textId="77777777" w:rsidR="005D0FE4" w:rsidRPr="00854980" w:rsidRDefault="00C10FBB" w:rsidP="00854980">
      <w:pPr>
        <w:pStyle w:val="Teksttreci0"/>
        <w:numPr>
          <w:ilvl w:val="1"/>
          <w:numId w:val="56"/>
        </w:numPr>
        <w:shd w:val="clear" w:color="auto" w:fill="auto"/>
        <w:tabs>
          <w:tab w:val="left" w:pos="841"/>
        </w:tabs>
        <w:spacing w:before="0" w:after="180" w:line="360" w:lineRule="auto"/>
        <w:ind w:right="20" w:hanging="668"/>
        <w:jc w:val="left"/>
        <w:rPr>
          <w:rFonts w:ascii="Arial" w:hAnsi="Arial" w:cs="Arial"/>
          <w:sz w:val="22"/>
          <w:szCs w:val="22"/>
        </w:rPr>
      </w:pPr>
      <w:r w:rsidRPr="00854980">
        <w:rPr>
          <w:rFonts w:ascii="Arial" w:hAnsi="Arial" w:cs="Arial"/>
          <w:sz w:val="22"/>
          <w:szCs w:val="22"/>
        </w:rPr>
        <w:t>W przypadku wnoszenia przez Wykonawcę zabezpieczenia należytego wykonania umowy w formie gwarancji lub poręczenia zabezpieczenie musi być bezwarunkowe, nieodwołalne, niepodlegające przeniesieniu na rzecz osób trzecich i płatne na pierwsze żądanie Zamawiającego. Gwarancje/poręczenia powinny zawierać (oprócz elementów właściwych dla każdej formy, określonych przepisami prawa): nazwę i adres Zamawiającego, nazwę i adres Wykonawcy, oznaczenie (numer postępowania), określenie przedmiotu postępowania, określenie wierzytelności, która ma być zabezpieczona gwarancją/ poręczeniem, termin ważności gwarancji/poręczenia (nie krótszy niż termin realizacji umowy).</w:t>
      </w:r>
    </w:p>
    <w:p w14:paraId="61255FB7" w14:textId="77777777" w:rsidR="005D0FE4" w:rsidRPr="00854980" w:rsidRDefault="00C10FBB" w:rsidP="00854980">
      <w:pPr>
        <w:pStyle w:val="Teksttreci0"/>
        <w:numPr>
          <w:ilvl w:val="1"/>
          <w:numId w:val="56"/>
        </w:numPr>
        <w:shd w:val="clear" w:color="auto" w:fill="auto"/>
        <w:tabs>
          <w:tab w:val="left" w:pos="836"/>
        </w:tabs>
        <w:spacing w:before="0" w:after="176" w:line="360" w:lineRule="auto"/>
        <w:ind w:right="20" w:hanging="668"/>
        <w:jc w:val="left"/>
        <w:rPr>
          <w:rFonts w:ascii="Arial" w:hAnsi="Arial" w:cs="Arial"/>
          <w:sz w:val="22"/>
          <w:szCs w:val="22"/>
        </w:rPr>
      </w:pPr>
      <w:r w:rsidRPr="00854980">
        <w:rPr>
          <w:rFonts w:ascii="Arial" w:hAnsi="Arial" w:cs="Arial"/>
          <w:sz w:val="22"/>
          <w:szCs w:val="22"/>
        </w:rPr>
        <w:t>Jeżeli zabezpieczenie w formie niepieniężnej wymaga informowania gwaranta lub poręczyciela o zmianach umowy bądź informowania go o zmianach i uzyskiwania jego akceptacji w tym zakresie, Wykonawca jest zobowiązany przed podpisaniem każdego aneksu do umowy przedstawić potwierdzenie akceptacji przez gwaranta lub poręczyciela wprowadzonych zmian, bądź wnieść nowe zabezpieczenie.</w:t>
      </w:r>
    </w:p>
    <w:p w14:paraId="71D5D83A" w14:textId="0A71000B" w:rsidR="005D0FE4" w:rsidRPr="00854980" w:rsidRDefault="00EC40E1" w:rsidP="00854980">
      <w:pPr>
        <w:pStyle w:val="Teksttreci0"/>
        <w:numPr>
          <w:ilvl w:val="1"/>
          <w:numId w:val="56"/>
        </w:numPr>
        <w:shd w:val="clear" w:color="auto" w:fill="auto"/>
        <w:tabs>
          <w:tab w:val="left" w:pos="567"/>
        </w:tabs>
        <w:spacing w:before="0" w:after="184" w:line="360" w:lineRule="auto"/>
        <w:ind w:right="20" w:hanging="526"/>
        <w:jc w:val="left"/>
        <w:rPr>
          <w:rFonts w:ascii="Arial" w:hAnsi="Arial" w:cs="Arial"/>
          <w:sz w:val="22"/>
          <w:szCs w:val="22"/>
        </w:rPr>
      </w:pPr>
      <w:r w:rsidRPr="00854980">
        <w:rPr>
          <w:rFonts w:ascii="Arial" w:hAnsi="Arial" w:cs="Arial"/>
          <w:sz w:val="22"/>
          <w:szCs w:val="22"/>
        </w:rPr>
        <w:t xml:space="preserve"> </w:t>
      </w:r>
      <w:r w:rsidR="00C10FBB" w:rsidRPr="00854980">
        <w:rPr>
          <w:rFonts w:ascii="Arial" w:hAnsi="Arial" w:cs="Arial"/>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3D526BA" w14:textId="77777777" w:rsidR="005D0FE4" w:rsidRPr="00854980" w:rsidRDefault="00C10FBB" w:rsidP="00854980">
      <w:pPr>
        <w:pStyle w:val="Teksttreci0"/>
        <w:numPr>
          <w:ilvl w:val="1"/>
          <w:numId w:val="56"/>
        </w:numPr>
        <w:shd w:val="clear" w:color="auto" w:fill="auto"/>
        <w:tabs>
          <w:tab w:val="left" w:pos="836"/>
        </w:tabs>
        <w:spacing w:before="0" w:after="180" w:line="360" w:lineRule="auto"/>
        <w:ind w:right="20" w:hanging="526"/>
        <w:jc w:val="left"/>
        <w:rPr>
          <w:rFonts w:ascii="Arial" w:hAnsi="Arial" w:cs="Arial"/>
          <w:sz w:val="22"/>
          <w:szCs w:val="22"/>
        </w:rPr>
      </w:pPr>
      <w:r w:rsidRPr="00854980">
        <w:rPr>
          <w:rFonts w:ascii="Arial" w:hAnsi="Arial" w:cs="Arial"/>
          <w:sz w:val="22"/>
          <w:szCs w:val="22"/>
        </w:rPr>
        <w:t>W przypadku wniesienia zabezpieczenia w innej formie niż w pieniądzu Wykonawca jest zobowiązany do jego przedłużenia lub wniesienia nowego zabezpieczenia na pozostały okres najpóźniej na 30 dni przed upływem terminu ważności dotychczasowego zabezpieczenia.</w:t>
      </w:r>
    </w:p>
    <w:p w14:paraId="133B7894" w14:textId="77777777" w:rsidR="005D0FE4" w:rsidRPr="00854980" w:rsidRDefault="00C10FBB" w:rsidP="00854980">
      <w:pPr>
        <w:pStyle w:val="Teksttreci0"/>
        <w:numPr>
          <w:ilvl w:val="1"/>
          <w:numId w:val="56"/>
        </w:numPr>
        <w:shd w:val="clear" w:color="auto" w:fill="auto"/>
        <w:tabs>
          <w:tab w:val="left" w:pos="831"/>
        </w:tabs>
        <w:spacing w:before="0" w:after="180" w:line="360" w:lineRule="auto"/>
        <w:ind w:right="20" w:hanging="668"/>
        <w:jc w:val="left"/>
        <w:rPr>
          <w:rFonts w:ascii="Arial" w:hAnsi="Arial" w:cs="Arial"/>
          <w:sz w:val="22"/>
          <w:szCs w:val="22"/>
        </w:rPr>
      </w:pPr>
      <w:r w:rsidRPr="00854980">
        <w:rPr>
          <w:rFonts w:ascii="Arial" w:hAnsi="Arial"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B8D726C" w14:textId="1D748869" w:rsidR="005D0FE4" w:rsidRPr="00854980" w:rsidRDefault="00C10FBB" w:rsidP="00854980">
      <w:pPr>
        <w:pStyle w:val="Teksttreci0"/>
        <w:numPr>
          <w:ilvl w:val="1"/>
          <w:numId w:val="56"/>
        </w:numPr>
        <w:shd w:val="clear" w:color="auto" w:fill="auto"/>
        <w:tabs>
          <w:tab w:val="left" w:pos="831"/>
        </w:tabs>
        <w:spacing w:before="0" w:after="180" w:line="360" w:lineRule="auto"/>
        <w:ind w:right="20" w:hanging="668"/>
        <w:jc w:val="left"/>
        <w:rPr>
          <w:rFonts w:ascii="Arial" w:hAnsi="Arial" w:cs="Arial"/>
          <w:sz w:val="22"/>
          <w:szCs w:val="22"/>
        </w:rPr>
      </w:pPr>
      <w:r w:rsidRPr="00854980">
        <w:rPr>
          <w:rFonts w:ascii="Arial" w:hAnsi="Arial" w:cs="Arial"/>
          <w:sz w:val="22"/>
          <w:szCs w:val="22"/>
        </w:rPr>
        <w:t>Wypłata, o której mowa w pkt 20.</w:t>
      </w:r>
      <w:r w:rsidR="003C1418" w:rsidRPr="00854980">
        <w:rPr>
          <w:rFonts w:ascii="Arial" w:hAnsi="Arial" w:cs="Arial"/>
          <w:sz w:val="22"/>
          <w:szCs w:val="22"/>
        </w:rPr>
        <w:t>9</w:t>
      </w:r>
      <w:r w:rsidRPr="00854980">
        <w:rPr>
          <w:rFonts w:ascii="Arial" w:hAnsi="Arial" w:cs="Arial"/>
          <w:sz w:val="22"/>
          <w:szCs w:val="22"/>
        </w:rPr>
        <w:t xml:space="preserve"> następuje nie później niż w ostatnim dniu ważności dotychczasowego zabezpieczenia.</w:t>
      </w:r>
    </w:p>
    <w:p w14:paraId="2C6B7CF7" w14:textId="63A50950" w:rsidR="005D0FE4" w:rsidRPr="00854980" w:rsidRDefault="00C10FBB" w:rsidP="00854980">
      <w:pPr>
        <w:pStyle w:val="Teksttreci0"/>
        <w:numPr>
          <w:ilvl w:val="1"/>
          <w:numId w:val="56"/>
        </w:numPr>
        <w:shd w:val="clear" w:color="auto" w:fill="auto"/>
        <w:tabs>
          <w:tab w:val="left" w:pos="841"/>
        </w:tabs>
        <w:spacing w:before="0" w:after="216" w:line="360" w:lineRule="auto"/>
        <w:ind w:right="20" w:hanging="668"/>
        <w:jc w:val="left"/>
        <w:rPr>
          <w:rFonts w:ascii="Arial" w:hAnsi="Arial" w:cs="Arial"/>
          <w:sz w:val="22"/>
          <w:szCs w:val="22"/>
        </w:rPr>
      </w:pPr>
      <w:r w:rsidRPr="00854980">
        <w:rPr>
          <w:rFonts w:ascii="Arial" w:hAnsi="Arial" w:cs="Arial"/>
          <w:sz w:val="22"/>
          <w:szCs w:val="22"/>
        </w:rPr>
        <w:lastRenderedPageBreak/>
        <w:t xml:space="preserve">W przypadku wnoszenia zabezpieczenia w innej formie niż pieniądz treść dokumentu stanowiącego zabezpieczenie musi być zgodna z art. </w:t>
      </w:r>
      <w:r w:rsidR="00946FFE" w:rsidRPr="00854980">
        <w:rPr>
          <w:rFonts w:ascii="Arial" w:hAnsi="Arial" w:cs="Arial"/>
          <w:sz w:val="22"/>
          <w:szCs w:val="22"/>
        </w:rPr>
        <w:t>450</w:t>
      </w:r>
      <w:r w:rsidRPr="00854980">
        <w:rPr>
          <w:rFonts w:ascii="Arial" w:hAnsi="Arial" w:cs="Arial"/>
          <w:sz w:val="22"/>
          <w:szCs w:val="22"/>
        </w:rPr>
        <w:t xml:space="preserve"> ustawy </w:t>
      </w:r>
      <w:proofErr w:type="spellStart"/>
      <w:r w:rsidRPr="00854980">
        <w:rPr>
          <w:rFonts w:ascii="Arial" w:hAnsi="Arial" w:cs="Arial"/>
          <w:sz w:val="22"/>
          <w:szCs w:val="22"/>
        </w:rPr>
        <w:t>Pzp</w:t>
      </w:r>
      <w:proofErr w:type="spellEnd"/>
      <w:r w:rsidRPr="00854980">
        <w:rPr>
          <w:rFonts w:ascii="Arial" w:hAnsi="Arial" w:cs="Arial"/>
          <w:sz w:val="22"/>
          <w:szCs w:val="22"/>
        </w:rPr>
        <w:t>.</w:t>
      </w:r>
    </w:p>
    <w:p w14:paraId="32A5E094" w14:textId="75339D27" w:rsidR="005D0FE4" w:rsidRPr="00854980" w:rsidRDefault="00946FFE" w:rsidP="00854980">
      <w:pPr>
        <w:pStyle w:val="Teksttreci0"/>
        <w:numPr>
          <w:ilvl w:val="1"/>
          <w:numId w:val="56"/>
        </w:numPr>
        <w:shd w:val="clear" w:color="auto" w:fill="auto"/>
        <w:tabs>
          <w:tab w:val="left" w:pos="836"/>
        </w:tabs>
        <w:spacing w:before="0" w:after="172" w:line="360" w:lineRule="auto"/>
        <w:ind w:hanging="526"/>
        <w:jc w:val="left"/>
        <w:rPr>
          <w:rFonts w:ascii="Arial" w:hAnsi="Arial" w:cs="Arial"/>
          <w:sz w:val="22"/>
          <w:szCs w:val="22"/>
        </w:rPr>
      </w:pPr>
      <w:r w:rsidRPr="00854980">
        <w:rPr>
          <w:rFonts w:ascii="Arial" w:hAnsi="Arial" w:cs="Arial"/>
          <w:sz w:val="22"/>
          <w:szCs w:val="22"/>
        </w:rPr>
        <w:t xml:space="preserve"> </w:t>
      </w:r>
      <w:r w:rsidR="00C10FBB" w:rsidRPr="00854980">
        <w:rPr>
          <w:rFonts w:ascii="Arial" w:hAnsi="Arial" w:cs="Arial"/>
          <w:sz w:val="22"/>
          <w:szCs w:val="22"/>
        </w:rPr>
        <w:t xml:space="preserve">Zwrot zabezpieczenia nastąpi zgodnie z art. </w:t>
      </w:r>
      <w:r w:rsidRPr="00854980">
        <w:rPr>
          <w:rFonts w:ascii="Arial" w:hAnsi="Arial" w:cs="Arial"/>
          <w:sz w:val="22"/>
          <w:szCs w:val="22"/>
        </w:rPr>
        <w:t>453</w:t>
      </w:r>
      <w:r w:rsidR="00C10FBB" w:rsidRPr="00854980">
        <w:rPr>
          <w:rFonts w:ascii="Arial" w:hAnsi="Arial" w:cs="Arial"/>
          <w:sz w:val="22"/>
          <w:szCs w:val="22"/>
        </w:rPr>
        <w:t xml:space="preserve"> ust. 1 ustawy </w:t>
      </w:r>
      <w:proofErr w:type="spellStart"/>
      <w:r w:rsidR="00C10FBB" w:rsidRPr="00854980">
        <w:rPr>
          <w:rFonts w:ascii="Arial" w:hAnsi="Arial" w:cs="Arial"/>
          <w:sz w:val="22"/>
          <w:szCs w:val="22"/>
        </w:rPr>
        <w:t>Pzp</w:t>
      </w:r>
      <w:proofErr w:type="spellEnd"/>
      <w:r w:rsidR="00C10FBB" w:rsidRPr="00854980">
        <w:rPr>
          <w:rFonts w:ascii="Arial" w:hAnsi="Arial" w:cs="Arial"/>
          <w:sz w:val="22"/>
          <w:szCs w:val="22"/>
        </w:rPr>
        <w:t>.</w:t>
      </w:r>
    </w:p>
    <w:p w14:paraId="20A5673B" w14:textId="77777777" w:rsidR="005D0FE4" w:rsidRPr="00854980" w:rsidRDefault="00C10FBB" w:rsidP="00854980">
      <w:pPr>
        <w:pStyle w:val="Nagwek30"/>
        <w:keepNext/>
        <w:keepLines/>
        <w:numPr>
          <w:ilvl w:val="0"/>
          <w:numId w:val="56"/>
        </w:numPr>
        <w:shd w:val="clear" w:color="auto" w:fill="auto"/>
        <w:tabs>
          <w:tab w:val="left" w:pos="826"/>
        </w:tabs>
        <w:spacing w:before="0" w:after="93" w:line="360" w:lineRule="auto"/>
        <w:jc w:val="left"/>
        <w:rPr>
          <w:rFonts w:ascii="Arial" w:hAnsi="Arial" w:cs="Arial"/>
          <w:sz w:val="22"/>
          <w:szCs w:val="22"/>
        </w:rPr>
      </w:pPr>
      <w:bookmarkStart w:id="15" w:name="bookmark16"/>
      <w:r w:rsidRPr="00854980">
        <w:rPr>
          <w:rFonts w:ascii="Arial" w:hAnsi="Arial" w:cs="Arial"/>
          <w:sz w:val="22"/>
          <w:szCs w:val="22"/>
        </w:rPr>
        <w:t>WARUNKI UMOWY O WYKONANIE ZAMÓWIENIA</w:t>
      </w:r>
      <w:bookmarkEnd w:id="15"/>
    </w:p>
    <w:p w14:paraId="047617A2" w14:textId="0ACA5AFB" w:rsidR="005D0FE4" w:rsidRPr="00854980" w:rsidRDefault="007B1CE7" w:rsidP="00854980">
      <w:pPr>
        <w:pStyle w:val="Teksttreci0"/>
        <w:shd w:val="clear" w:color="auto" w:fill="auto"/>
        <w:tabs>
          <w:tab w:val="left" w:pos="841"/>
        </w:tabs>
        <w:spacing w:before="0" w:after="0" w:line="360" w:lineRule="auto"/>
        <w:ind w:left="375" w:right="20" w:firstLine="0"/>
        <w:jc w:val="left"/>
        <w:rPr>
          <w:rFonts w:ascii="Arial" w:hAnsi="Arial" w:cs="Arial"/>
          <w:sz w:val="22"/>
          <w:szCs w:val="22"/>
        </w:rPr>
      </w:pPr>
      <w:r w:rsidRPr="00854980">
        <w:rPr>
          <w:rFonts w:ascii="Arial" w:hAnsi="Arial" w:cs="Arial"/>
          <w:sz w:val="22"/>
          <w:szCs w:val="22"/>
        </w:rPr>
        <w:t>21.1</w:t>
      </w:r>
      <w:r w:rsidR="007D190F" w:rsidRPr="00854980">
        <w:rPr>
          <w:rFonts w:ascii="Arial" w:hAnsi="Arial" w:cs="Arial"/>
          <w:sz w:val="22"/>
          <w:szCs w:val="22"/>
        </w:rPr>
        <w:t xml:space="preserve"> </w:t>
      </w:r>
      <w:r w:rsidR="00C10FBB" w:rsidRPr="00854980">
        <w:rPr>
          <w:rFonts w:ascii="Arial" w:hAnsi="Arial" w:cs="Arial"/>
          <w:sz w:val="22"/>
          <w:szCs w:val="22"/>
        </w:rPr>
        <w:t>Ogólne i szczegółowe warunki umowy, które znajdą się, w przyszłej umowie z wybranym w wyniku niniejszego postępowania o udzielenie zamówienia publicznego Wykonawcą zamieszczone są w Istotnych Postanowieniach Umowy</w:t>
      </w:r>
    </w:p>
    <w:p w14:paraId="4175431F" w14:textId="3974B3BB" w:rsidR="005D0FE4" w:rsidRPr="00854980" w:rsidRDefault="00C10FBB" w:rsidP="00854980">
      <w:pPr>
        <w:pStyle w:val="Teksttreci0"/>
        <w:numPr>
          <w:ilvl w:val="0"/>
          <w:numId w:val="23"/>
        </w:numPr>
        <w:shd w:val="clear" w:color="auto" w:fill="auto"/>
        <w:tabs>
          <w:tab w:val="left" w:pos="1018"/>
        </w:tabs>
        <w:spacing w:before="0" w:after="216" w:line="360" w:lineRule="auto"/>
        <w:ind w:left="840" w:firstLine="0"/>
        <w:jc w:val="left"/>
        <w:rPr>
          <w:rFonts w:ascii="Arial" w:hAnsi="Arial" w:cs="Arial"/>
          <w:sz w:val="22"/>
          <w:szCs w:val="22"/>
        </w:rPr>
      </w:pPr>
      <w:r w:rsidRPr="00854980">
        <w:rPr>
          <w:rFonts w:ascii="Arial" w:hAnsi="Arial" w:cs="Arial"/>
          <w:sz w:val="22"/>
          <w:szCs w:val="22"/>
        </w:rPr>
        <w:t>Załącznik Nr 6</w:t>
      </w:r>
      <w:r w:rsidR="00946FFE" w:rsidRPr="00854980">
        <w:rPr>
          <w:rFonts w:ascii="Arial" w:hAnsi="Arial" w:cs="Arial"/>
          <w:sz w:val="22"/>
          <w:szCs w:val="22"/>
        </w:rPr>
        <w:t xml:space="preserve"> </w:t>
      </w:r>
      <w:r w:rsidRPr="00854980">
        <w:rPr>
          <w:rFonts w:ascii="Arial" w:hAnsi="Arial" w:cs="Arial"/>
          <w:sz w:val="22"/>
          <w:szCs w:val="22"/>
        </w:rPr>
        <w:t>do SWZ.</w:t>
      </w:r>
    </w:p>
    <w:p w14:paraId="4A9CC89D" w14:textId="4D1FD90F" w:rsidR="005D0FE4" w:rsidRPr="00854980" w:rsidRDefault="00C10FBB" w:rsidP="00854980">
      <w:pPr>
        <w:pStyle w:val="Teksttreci0"/>
        <w:numPr>
          <w:ilvl w:val="1"/>
          <w:numId w:val="56"/>
        </w:numPr>
        <w:shd w:val="clear" w:color="auto" w:fill="auto"/>
        <w:tabs>
          <w:tab w:val="left" w:pos="836"/>
        </w:tabs>
        <w:spacing w:before="0" w:after="0" w:line="360" w:lineRule="auto"/>
        <w:jc w:val="left"/>
        <w:rPr>
          <w:rFonts w:ascii="Arial" w:hAnsi="Arial" w:cs="Arial"/>
          <w:sz w:val="22"/>
          <w:szCs w:val="22"/>
        </w:rPr>
      </w:pPr>
      <w:r w:rsidRPr="00854980">
        <w:rPr>
          <w:rFonts w:ascii="Arial" w:hAnsi="Arial" w:cs="Arial"/>
          <w:sz w:val="22"/>
          <w:szCs w:val="22"/>
        </w:rPr>
        <w:t>Wszystkie rozliczenia związane z niniejszym zamówieniem będą prowadzone w PLN.</w:t>
      </w:r>
    </w:p>
    <w:p w14:paraId="59D70344" w14:textId="77777777" w:rsidR="00946FFE" w:rsidRPr="00854980" w:rsidRDefault="00946FFE" w:rsidP="00854980">
      <w:pPr>
        <w:pStyle w:val="Teksttreci0"/>
        <w:shd w:val="clear" w:color="auto" w:fill="auto"/>
        <w:tabs>
          <w:tab w:val="left" w:pos="836"/>
        </w:tabs>
        <w:spacing w:before="0" w:after="0" w:line="360" w:lineRule="auto"/>
        <w:ind w:left="810" w:firstLine="0"/>
        <w:jc w:val="left"/>
        <w:rPr>
          <w:rFonts w:ascii="Arial" w:hAnsi="Arial" w:cs="Arial"/>
          <w:sz w:val="22"/>
          <w:szCs w:val="22"/>
        </w:rPr>
      </w:pPr>
    </w:p>
    <w:p w14:paraId="7BC90C64" w14:textId="77777777" w:rsidR="005D0FE4" w:rsidRPr="00854980" w:rsidRDefault="00C10FBB" w:rsidP="00854980">
      <w:pPr>
        <w:pStyle w:val="Nagwek30"/>
        <w:keepNext/>
        <w:keepLines/>
        <w:numPr>
          <w:ilvl w:val="0"/>
          <w:numId w:val="56"/>
        </w:numPr>
        <w:shd w:val="clear" w:color="auto" w:fill="auto"/>
        <w:tabs>
          <w:tab w:val="left" w:pos="786"/>
        </w:tabs>
        <w:spacing w:before="0" w:after="64" w:line="360" w:lineRule="auto"/>
        <w:ind w:right="20"/>
        <w:jc w:val="left"/>
        <w:rPr>
          <w:rFonts w:ascii="Arial" w:hAnsi="Arial" w:cs="Arial"/>
          <w:sz w:val="22"/>
          <w:szCs w:val="22"/>
        </w:rPr>
      </w:pPr>
      <w:bookmarkStart w:id="16" w:name="bookmark17"/>
      <w:r w:rsidRPr="00854980">
        <w:rPr>
          <w:rFonts w:ascii="Arial" w:hAnsi="Arial" w:cs="Arial"/>
          <w:sz w:val="22"/>
          <w:szCs w:val="22"/>
        </w:rPr>
        <w:t>INFORMACJE O FORMALNOŚCIACH JAKIE POWINNY ZOSTAĆ DOPEŁNIONE PO WYBORZE OFERTY W CELU ZAWARCIA UMOWY W SPRAWIE ZAMÓWIENIA PUBLICZNEGO</w:t>
      </w:r>
      <w:bookmarkEnd w:id="16"/>
    </w:p>
    <w:p w14:paraId="6AED64F7" w14:textId="59767DC7" w:rsidR="005D0FE4" w:rsidRPr="00854980" w:rsidRDefault="00C10FBB" w:rsidP="00854980">
      <w:pPr>
        <w:pStyle w:val="Teksttreci0"/>
        <w:numPr>
          <w:ilvl w:val="1"/>
          <w:numId w:val="56"/>
        </w:numPr>
        <w:shd w:val="clear" w:color="auto" w:fill="auto"/>
        <w:tabs>
          <w:tab w:val="left" w:pos="962"/>
        </w:tabs>
        <w:spacing w:before="0" w:after="176" w:line="360" w:lineRule="auto"/>
        <w:ind w:right="20"/>
        <w:jc w:val="left"/>
        <w:rPr>
          <w:rFonts w:ascii="Arial" w:hAnsi="Arial" w:cs="Arial"/>
          <w:sz w:val="22"/>
          <w:szCs w:val="22"/>
        </w:rPr>
      </w:pPr>
      <w:r w:rsidRPr="00854980">
        <w:rPr>
          <w:rFonts w:ascii="Arial" w:hAnsi="Arial" w:cs="Arial"/>
          <w:sz w:val="22"/>
          <w:szCs w:val="22"/>
        </w:rPr>
        <w:t>Zamawiający poinformuje Wykonawcę, którego oferta zostanie wybrana jako najkorzystniejsza, o miejscu i terminie zawarcia umowy.</w:t>
      </w:r>
    </w:p>
    <w:p w14:paraId="304755B0" w14:textId="77777777" w:rsidR="005D0FE4" w:rsidRPr="00854980" w:rsidRDefault="00C10FBB" w:rsidP="00854980">
      <w:pPr>
        <w:pStyle w:val="Teksttreci0"/>
        <w:numPr>
          <w:ilvl w:val="1"/>
          <w:numId w:val="56"/>
        </w:numPr>
        <w:shd w:val="clear" w:color="auto" w:fill="auto"/>
        <w:tabs>
          <w:tab w:val="left" w:pos="966"/>
        </w:tabs>
        <w:spacing w:before="0" w:after="180" w:line="360" w:lineRule="auto"/>
        <w:ind w:right="20"/>
        <w:jc w:val="left"/>
        <w:rPr>
          <w:rFonts w:ascii="Arial" w:hAnsi="Arial" w:cs="Arial"/>
          <w:sz w:val="22"/>
          <w:szCs w:val="22"/>
        </w:rPr>
      </w:pPr>
      <w:r w:rsidRPr="00854980">
        <w:rPr>
          <w:rFonts w:ascii="Arial" w:hAnsi="Arial" w:cs="Arial"/>
          <w:sz w:val="22"/>
          <w:szCs w:val="22"/>
        </w:rPr>
        <w:t>Osoby reprezentujące Wykonawcę przy podpisywaniu umowy powinny posiadać ze sobą dokumenty potwierdzające ich umocowanie do zawarcia umowy, o ile umocowanie to nie będzie wynikać z dokumentów załączonych do oferty.</w:t>
      </w:r>
    </w:p>
    <w:p w14:paraId="3BAF0174" w14:textId="77777777" w:rsidR="005D0FE4" w:rsidRPr="00854980" w:rsidRDefault="00C10FBB" w:rsidP="00854980">
      <w:pPr>
        <w:pStyle w:val="Nagwek30"/>
        <w:keepNext/>
        <w:keepLines/>
        <w:numPr>
          <w:ilvl w:val="1"/>
          <w:numId w:val="56"/>
        </w:numPr>
        <w:shd w:val="clear" w:color="auto" w:fill="auto"/>
        <w:tabs>
          <w:tab w:val="left" w:pos="962"/>
        </w:tabs>
        <w:spacing w:before="0" w:after="216" w:line="360" w:lineRule="auto"/>
        <w:ind w:right="20"/>
        <w:jc w:val="left"/>
        <w:rPr>
          <w:rFonts w:ascii="Arial" w:hAnsi="Arial" w:cs="Arial"/>
          <w:sz w:val="22"/>
          <w:szCs w:val="22"/>
        </w:rPr>
      </w:pPr>
      <w:bookmarkStart w:id="17" w:name="bookmark18"/>
      <w:r w:rsidRPr="00854980">
        <w:rPr>
          <w:rFonts w:ascii="Arial" w:hAnsi="Arial" w:cs="Arial"/>
          <w:sz w:val="22"/>
          <w:szCs w:val="22"/>
        </w:rPr>
        <w:t>Przed podpisaniem umowy Wykonawca zobowiązany jest do przedłożenia Zamawiającemu, następujące dokumenty:</w:t>
      </w:r>
      <w:bookmarkEnd w:id="17"/>
    </w:p>
    <w:p w14:paraId="43D781AD" w14:textId="66857419" w:rsidR="005D0FE4" w:rsidRPr="00854980" w:rsidRDefault="00C10FBB" w:rsidP="00854980">
      <w:pPr>
        <w:pStyle w:val="Teksttreci0"/>
        <w:numPr>
          <w:ilvl w:val="0"/>
          <w:numId w:val="37"/>
        </w:numPr>
        <w:shd w:val="clear" w:color="auto" w:fill="auto"/>
        <w:tabs>
          <w:tab w:val="left" w:pos="1096"/>
        </w:tabs>
        <w:spacing w:before="0" w:after="213" w:line="360" w:lineRule="auto"/>
        <w:ind w:left="1160" w:hanging="880"/>
        <w:jc w:val="left"/>
        <w:rPr>
          <w:rFonts w:ascii="Arial" w:hAnsi="Arial" w:cs="Arial"/>
          <w:sz w:val="22"/>
          <w:szCs w:val="22"/>
        </w:rPr>
      </w:pPr>
      <w:r w:rsidRPr="00854980">
        <w:rPr>
          <w:rFonts w:ascii="Arial" w:hAnsi="Arial" w:cs="Arial"/>
          <w:sz w:val="22"/>
          <w:szCs w:val="22"/>
        </w:rPr>
        <w:t>potwierdzenie wniesienia zabezpieczenia należytego wykonania umowy;</w:t>
      </w:r>
    </w:p>
    <w:p w14:paraId="3D96AF14" w14:textId="77777777" w:rsidR="005D0FE4" w:rsidRPr="00854980" w:rsidRDefault="00C10FBB" w:rsidP="00854980">
      <w:pPr>
        <w:pStyle w:val="Teksttreci0"/>
        <w:numPr>
          <w:ilvl w:val="0"/>
          <w:numId w:val="37"/>
        </w:numPr>
        <w:shd w:val="clear" w:color="auto" w:fill="auto"/>
        <w:tabs>
          <w:tab w:val="left" w:pos="1240"/>
        </w:tabs>
        <w:spacing w:before="0" w:after="180" w:line="360" w:lineRule="auto"/>
        <w:ind w:left="1160" w:right="20" w:hanging="880"/>
        <w:jc w:val="left"/>
        <w:rPr>
          <w:rFonts w:ascii="Arial" w:hAnsi="Arial" w:cs="Arial"/>
          <w:sz w:val="22"/>
          <w:szCs w:val="22"/>
        </w:rPr>
      </w:pPr>
      <w:r w:rsidRPr="00854980">
        <w:rPr>
          <w:rFonts w:ascii="Arial" w:hAnsi="Arial" w:cs="Arial"/>
          <w:sz w:val="22"/>
          <w:szCs w:val="22"/>
        </w:rPr>
        <w:t>kserokopię dowodów rejestracyjnych środków transportu (pojazdów), które będą wykorzystywane przy realizacji niniejszego zamówienia;</w:t>
      </w:r>
    </w:p>
    <w:p w14:paraId="58C754F3" w14:textId="77777777" w:rsidR="005D0FE4" w:rsidRPr="00854980" w:rsidRDefault="00C10FBB" w:rsidP="00854980">
      <w:pPr>
        <w:pStyle w:val="Teksttreci0"/>
        <w:numPr>
          <w:ilvl w:val="0"/>
          <w:numId w:val="37"/>
        </w:numPr>
        <w:shd w:val="clear" w:color="auto" w:fill="auto"/>
        <w:tabs>
          <w:tab w:val="left" w:pos="1240"/>
        </w:tabs>
        <w:spacing w:before="0" w:after="0" w:line="360" w:lineRule="auto"/>
        <w:ind w:left="1160" w:right="20" w:hanging="880"/>
        <w:jc w:val="left"/>
        <w:rPr>
          <w:rFonts w:ascii="Arial" w:hAnsi="Arial" w:cs="Arial"/>
          <w:sz w:val="22"/>
          <w:szCs w:val="22"/>
        </w:rPr>
      </w:pPr>
      <w:r w:rsidRPr="00854980">
        <w:rPr>
          <w:rFonts w:ascii="Arial" w:hAnsi="Arial" w:cs="Arial"/>
          <w:sz w:val="22"/>
          <w:szCs w:val="22"/>
        </w:rPr>
        <w:t>kserokopie aktualnych ubezpieczeń OC środków transportu (pojazdów), które będą wykorzystywane przy realizacji niniejszego zamówienia, o których mowa w punkcie</w:t>
      </w:r>
    </w:p>
    <w:p w14:paraId="7212E170" w14:textId="38DDD037" w:rsidR="005D0FE4" w:rsidRPr="00854980" w:rsidRDefault="00C10FBB" w:rsidP="00854980">
      <w:pPr>
        <w:pStyle w:val="Teksttreci0"/>
        <w:numPr>
          <w:ilvl w:val="0"/>
          <w:numId w:val="38"/>
        </w:numPr>
        <w:shd w:val="clear" w:color="auto" w:fill="auto"/>
        <w:tabs>
          <w:tab w:val="left" w:pos="2120"/>
          <w:tab w:val="left" w:pos="1846"/>
        </w:tabs>
        <w:spacing w:before="0" w:after="176" w:line="360" w:lineRule="auto"/>
        <w:ind w:left="1160" w:firstLine="0"/>
        <w:jc w:val="left"/>
        <w:rPr>
          <w:rFonts w:ascii="Arial" w:hAnsi="Arial" w:cs="Arial"/>
          <w:sz w:val="22"/>
          <w:szCs w:val="22"/>
        </w:rPr>
      </w:pPr>
      <w:r w:rsidRPr="00854980">
        <w:rPr>
          <w:rFonts w:ascii="Arial" w:hAnsi="Arial" w:cs="Arial"/>
          <w:sz w:val="22"/>
          <w:szCs w:val="22"/>
        </w:rPr>
        <w:t>SWZ powyżej;</w:t>
      </w:r>
    </w:p>
    <w:p w14:paraId="595F8CDB" w14:textId="400C5E12" w:rsidR="005D0FE4" w:rsidRPr="00854980" w:rsidRDefault="00C10FBB" w:rsidP="00854980">
      <w:pPr>
        <w:pStyle w:val="Teksttreci0"/>
        <w:numPr>
          <w:ilvl w:val="0"/>
          <w:numId w:val="37"/>
        </w:numPr>
        <w:shd w:val="clear" w:color="auto" w:fill="auto"/>
        <w:tabs>
          <w:tab w:val="left" w:pos="1245"/>
        </w:tabs>
        <w:spacing w:before="0" w:after="184" w:line="360" w:lineRule="auto"/>
        <w:ind w:left="1160" w:right="20" w:hanging="880"/>
        <w:jc w:val="left"/>
        <w:rPr>
          <w:rFonts w:ascii="Arial" w:hAnsi="Arial" w:cs="Arial"/>
          <w:sz w:val="22"/>
          <w:szCs w:val="22"/>
        </w:rPr>
      </w:pPr>
      <w:r w:rsidRPr="00854980">
        <w:rPr>
          <w:rFonts w:ascii="Arial" w:hAnsi="Arial" w:cs="Arial"/>
          <w:sz w:val="22"/>
          <w:szCs w:val="22"/>
        </w:rPr>
        <w:t xml:space="preserve">kserokopie aktualnych praw jazdy kierowców w kategoriach uprawniających do kierowania środkami transportu (pojazdami) wymienionymi w punkcie 21.3.2. </w:t>
      </w:r>
      <w:r w:rsidRPr="00854980">
        <w:rPr>
          <w:rFonts w:ascii="Arial" w:hAnsi="Arial" w:cs="Arial"/>
          <w:sz w:val="22"/>
          <w:szCs w:val="22"/>
        </w:rPr>
        <w:lastRenderedPageBreak/>
        <w:t>SWZ powyżej, którzy będą uczestniczyć w realizacji niniejszego zamówienia;</w:t>
      </w:r>
    </w:p>
    <w:p w14:paraId="41ABA179" w14:textId="77777777" w:rsidR="005D0FE4" w:rsidRPr="00854980" w:rsidRDefault="00C10FBB" w:rsidP="00854980">
      <w:pPr>
        <w:pStyle w:val="Teksttreci0"/>
        <w:numPr>
          <w:ilvl w:val="0"/>
          <w:numId w:val="37"/>
        </w:numPr>
        <w:shd w:val="clear" w:color="auto" w:fill="auto"/>
        <w:tabs>
          <w:tab w:val="left" w:pos="1240"/>
        </w:tabs>
        <w:spacing w:before="0" w:after="184" w:line="360" w:lineRule="auto"/>
        <w:ind w:left="1160" w:right="20" w:hanging="880"/>
        <w:jc w:val="left"/>
        <w:rPr>
          <w:rFonts w:ascii="Arial" w:hAnsi="Arial" w:cs="Arial"/>
          <w:sz w:val="22"/>
          <w:szCs w:val="22"/>
        </w:rPr>
      </w:pPr>
      <w:r w:rsidRPr="00854980">
        <w:rPr>
          <w:rFonts w:ascii="Arial" w:hAnsi="Arial" w:cs="Arial"/>
          <w:sz w:val="22"/>
          <w:szCs w:val="22"/>
        </w:rPr>
        <w:t>w odniesieniu do opiekunów - kserokopie zaświadczeń o ukończeniu kursu(ów) pierwszej pomocy dla osób, które będą uczestniczyć w realizacji niniejszego zamówienia;</w:t>
      </w:r>
    </w:p>
    <w:p w14:paraId="705E78B8" w14:textId="77777777" w:rsidR="005D0FE4" w:rsidRPr="00854980" w:rsidRDefault="00C10FBB" w:rsidP="00854980">
      <w:pPr>
        <w:pStyle w:val="Teksttreci0"/>
        <w:numPr>
          <w:ilvl w:val="0"/>
          <w:numId w:val="37"/>
        </w:numPr>
        <w:shd w:val="clear" w:color="auto" w:fill="auto"/>
        <w:tabs>
          <w:tab w:val="left" w:pos="1158"/>
        </w:tabs>
        <w:spacing w:before="0" w:after="180" w:line="360" w:lineRule="auto"/>
        <w:ind w:left="1160" w:right="20" w:hanging="880"/>
        <w:jc w:val="left"/>
        <w:rPr>
          <w:rFonts w:ascii="Arial" w:hAnsi="Arial" w:cs="Arial"/>
          <w:sz w:val="22"/>
          <w:szCs w:val="22"/>
        </w:rPr>
      </w:pPr>
      <w:r w:rsidRPr="00854980">
        <w:rPr>
          <w:rFonts w:ascii="Arial" w:hAnsi="Arial" w:cs="Arial"/>
          <w:sz w:val="22"/>
          <w:szCs w:val="22"/>
        </w:rPr>
        <w:t>dokument potwierdzający, że Wykonawca jest ubezpieczony od odpowiedzialności cywilnej w zakresie prowadzonej działalności związanej z przedmiotem zamówienia na sumę gwarancyjną w wysokości co najmniej 200 000,00 zł (słownie: dwieście tysięcy złotych). Wykonawca zobowiązuje się utrzymać ochronę ubezpieczenia z tytułu odpowiedzialności cywilnej w zakresie prowadzonej działalności związanej z przedmiotem zamówienia przez cały okres realizacji umowy niezależnie od ilości dokumentów/umów ubezpieczeniowych (istotna jest ciągłość ochrony ubezpieczeniowej);</w:t>
      </w:r>
    </w:p>
    <w:p w14:paraId="734A1BE8" w14:textId="77777777" w:rsidR="005D0FE4" w:rsidRPr="00854980" w:rsidRDefault="00C10FBB" w:rsidP="00854980">
      <w:pPr>
        <w:pStyle w:val="Teksttreci0"/>
        <w:numPr>
          <w:ilvl w:val="0"/>
          <w:numId w:val="37"/>
        </w:numPr>
        <w:shd w:val="clear" w:color="auto" w:fill="auto"/>
        <w:tabs>
          <w:tab w:val="left" w:pos="1096"/>
        </w:tabs>
        <w:spacing w:before="0" w:after="176" w:line="360" w:lineRule="auto"/>
        <w:ind w:left="1160" w:right="20" w:hanging="880"/>
        <w:jc w:val="left"/>
        <w:rPr>
          <w:rFonts w:ascii="Arial" w:hAnsi="Arial" w:cs="Arial"/>
          <w:sz w:val="22"/>
          <w:szCs w:val="22"/>
        </w:rPr>
      </w:pPr>
      <w:r w:rsidRPr="00854980">
        <w:rPr>
          <w:rFonts w:ascii="Arial" w:hAnsi="Arial" w:cs="Arial"/>
          <w:sz w:val="22"/>
          <w:szCs w:val="22"/>
        </w:rPr>
        <w:t>wykaz zawierający nazwy firm podwykonawców - jeśli nie podano w ofercie (jeśli Wykonawca zamierza powierzyć podwykonawcom wykonanie części zamówienia);</w:t>
      </w:r>
    </w:p>
    <w:p w14:paraId="7D1D973A" w14:textId="77777777" w:rsidR="005D0FE4" w:rsidRPr="00854980" w:rsidRDefault="00C10FBB" w:rsidP="00854980">
      <w:pPr>
        <w:pStyle w:val="Teksttreci0"/>
        <w:numPr>
          <w:ilvl w:val="0"/>
          <w:numId w:val="37"/>
        </w:numPr>
        <w:shd w:val="clear" w:color="auto" w:fill="auto"/>
        <w:tabs>
          <w:tab w:val="left" w:pos="1096"/>
        </w:tabs>
        <w:spacing w:before="0" w:after="0" w:line="360" w:lineRule="auto"/>
        <w:ind w:left="1160" w:right="20" w:hanging="880"/>
        <w:jc w:val="left"/>
        <w:rPr>
          <w:rFonts w:ascii="Arial" w:hAnsi="Arial" w:cs="Arial"/>
          <w:sz w:val="22"/>
          <w:szCs w:val="22"/>
        </w:rPr>
      </w:pPr>
      <w:r w:rsidRPr="00854980">
        <w:rPr>
          <w:rFonts w:ascii="Arial" w:hAnsi="Arial" w:cs="Arial"/>
          <w:sz w:val="22"/>
          <w:szCs w:val="22"/>
        </w:rPr>
        <w:t>w przypadku, gdy zostanie wybrana jako najkorzystniejsza oferta Wykonawców wspólnie ubiegających się o udzielenie zamówienia (konsorcjum/spółka cywilna), Wykonawca przed podpisaniem umowy na wezwanie Zamawiającego przedłoży umowę regulującą współpracę Wykonawców, w której Wykonawcy wskażą pełnomocnika uprawnionego do kontaktów z Zamawiającym oraz wystawiania dokumentów związanych z płatnościami.</w:t>
      </w:r>
    </w:p>
    <w:p w14:paraId="733F8753" w14:textId="3DBDFA03" w:rsidR="005D0FE4" w:rsidRPr="00854980" w:rsidRDefault="00AB1D82" w:rsidP="00854980">
      <w:pPr>
        <w:pStyle w:val="Teksttreci0"/>
        <w:shd w:val="clear" w:color="auto" w:fill="auto"/>
        <w:tabs>
          <w:tab w:val="left" w:pos="826"/>
        </w:tabs>
        <w:spacing w:before="0" w:after="244" w:line="360" w:lineRule="auto"/>
        <w:ind w:left="993" w:right="20" w:hanging="709"/>
        <w:jc w:val="left"/>
        <w:rPr>
          <w:rFonts w:ascii="Arial" w:hAnsi="Arial" w:cs="Arial"/>
          <w:sz w:val="22"/>
          <w:szCs w:val="22"/>
        </w:rPr>
      </w:pPr>
      <w:r w:rsidRPr="00854980">
        <w:rPr>
          <w:rFonts w:ascii="Arial" w:hAnsi="Arial" w:cs="Arial"/>
          <w:sz w:val="22"/>
          <w:szCs w:val="22"/>
        </w:rPr>
        <w:t xml:space="preserve">22.3.9 </w:t>
      </w:r>
      <w:r w:rsidR="00C10FBB" w:rsidRPr="00854980">
        <w:rPr>
          <w:rFonts w:ascii="Arial" w:hAnsi="Arial" w:cs="Arial"/>
          <w:sz w:val="22"/>
          <w:szCs w:val="22"/>
        </w:rPr>
        <w:t>Wszystkie kserokopie dokumentów</w:t>
      </w:r>
      <w:r w:rsidR="00914AC5" w:rsidRPr="00854980">
        <w:rPr>
          <w:rFonts w:ascii="Arial" w:hAnsi="Arial" w:cs="Arial"/>
          <w:sz w:val="22"/>
          <w:szCs w:val="22"/>
        </w:rPr>
        <w:t xml:space="preserve"> </w:t>
      </w:r>
      <w:r w:rsidR="00D14B67" w:rsidRPr="00854980">
        <w:rPr>
          <w:rFonts w:ascii="Arial" w:hAnsi="Arial" w:cs="Arial"/>
          <w:sz w:val="22"/>
          <w:szCs w:val="22"/>
        </w:rPr>
        <w:t>przekazuje się poprzez cyfrowe odwzorowanie dokumentu opatrzonego kwalifikowanym podpisem elektronicznym, zaufanym bądź osobistym.</w:t>
      </w:r>
    </w:p>
    <w:p w14:paraId="673773B6" w14:textId="52B944CE" w:rsidR="005D0FE4" w:rsidRPr="00854980" w:rsidRDefault="00C10FBB" w:rsidP="00854980">
      <w:pPr>
        <w:pStyle w:val="Teksttreci0"/>
        <w:numPr>
          <w:ilvl w:val="1"/>
          <w:numId w:val="56"/>
        </w:numPr>
        <w:shd w:val="clear" w:color="auto" w:fill="auto"/>
        <w:tabs>
          <w:tab w:val="left" w:pos="817"/>
        </w:tabs>
        <w:spacing w:before="0" w:after="236" w:line="360" w:lineRule="auto"/>
        <w:ind w:right="20"/>
        <w:jc w:val="left"/>
        <w:rPr>
          <w:rFonts w:ascii="Arial" w:hAnsi="Arial" w:cs="Arial"/>
          <w:sz w:val="22"/>
          <w:szCs w:val="22"/>
        </w:rPr>
      </w:pPr>
      <w:r w:rsidRPr="00854980">
        <w:rPr>
          <w:rFonts w:ascii="Arial" w:hAnsi="Arial" w:cs="Arial"/>
          <w:sz w:val="22"/>
          <w:szCs w:val="22"/>
        </w:rPr>
        <w:t xml:space="preserve">Niezłożenie przez Wykonawcę dokumentów, o których mowa w pkt 22.3 poczytane będzie jako odmowa Wykonawcy podpisania umowy, z konsekwencjami wynikającymi z art. </w:t>
      </w:r>
      <w:r w:rsidR="008F3BF1" w:rsidRPr="00854980">
        <w:rPr>
          <w:rFonts w:ascii="Arial" w:hAnsi="Arial" w:cs="Arial"/>
          <w:sz w:val="22"/>
          <w:szCs w:val="22"/>
        </w:rPr>
        <w:t xml:space="preserve">263 </w:t>
      </w:r>
      <w:r w:rsidRPr="00854980">
        <w:rPr>
          <w:rFonts w:ascii="Arial" w:hAnsi="Arial" w:cs="Arial"/>
          <w:sz w:val="22"/>
          <w:szCs w:val="22"/>
        </w:rPr>
        <w:t xml:space="preserve">ustawy </w:t>
      </w:r>
      <w:proofErr w:type="spellStart"/>
      <w:r w:rsidRPr="00854980">
        <w:rPr>
          <w:rFonts w:ascii="Arial" w:hAnsi="Arial" w:cs="Arial"/>
          <w:sz w:val="22"/>
          <w:szCs w:val="22"/>
        </w:rPr>
        <w:t>Pzp</w:t>
      </w:r>
      <w:proofErr w:type="spellEnd"/>
      <w:r w:rsidRPr="00854980">
        <w:rPr>
          <w:rFonts w:ascii="Arial" w:hAnsi="Arial" w:cs="Arial"/>
          <w:sz w:val="22"/>
          <w:szCs w:val="22"/>
        </w:rPr>
        <w:t>.</w:t>
      </w:r>
    </w:p>
    <w:p w14:paraId="555EF0FF" w14:textId="77777777" w:rsidR="005D0FE4" w:rsidRPr="00854980" w:rsidRDefault="00C10FBB" w:rsidP="00854980">
      <w:pPr>
        <w:pStyle w:val="Teksttreci0"/>
        <w:numPr>
          <w:ilvl w:val="1"/>
          <w:numId w:val="56"/>
        </w:numPr>
        <w:shd w:val="clear" w:color="auto" w:fill="auto"/>
        <w:tabs>
          <w:tab w:val="left" w:pos="826"/>
        </w:tabs>
        <w:spacing w:before="0" w:after="236" w:line="360" w:lineRule="auto"/>
        <w:ind w:right="20"/>
        <w:jc w:val="left"/>
        <w:rPr>
          <w:rFonts w:ascii="Arial" w:hAnsi="Arial" w:cs="Arial"/>
          <w:sz w:val="22"/>
          <w:szCs w:val="22"/>
        </w:rPr>
      </w:pPr>
      <w:r w:rsidRPr="00854980">
        <w:rPr>
          <w:rFonts w:ascii="Arial" w:hAnsi="Arial" w:cs="Arial"/>
          <w:sz w:val="22"/>
          <w:szCs w:val="22"/>
        </w:rPr>
        <w:t xml:space="preserve">Jeżeli Wykonawca, którego oferta została wybrana, uchyla się od zawarcia umowy lub nie wnosi wymaganego zabezpieczenia należytego wykonania umowy, zamawiający może zbadać, czy nie podlega wykluczeniu oraz czy spełnia warunki udziału w postępowaniu wykonawca, który złożył ofertę najwyżej ocenianą spośród </w:t>
      </w:r>
      <w:r w:rsidRPr="00854980">
        <w:rPr>
          <w:rFonts w:ascii="Arial" w:hAnsi="Arial" w:cs="Arial"/>
          <w:sz w:val="22"/>
          <w:szCs w:val="22"/>
        </w:rPr>
        <w:lastRenderedPageBreak/>
        <w:t>pozostałych ofert.</w:t>
      </w:r>
    </w:p>
    <w:p w14:paraId="36504559" w14:textId="77777777" w:rsidR="005D0FE4" w:rsidRPr="00854980" w:rsidRDefault="00C10FBB" w:rsidP="00854980">
      <w:pPr>
        <w:pStyle w:val="Nagwek30"/>
        <w:keepNext/>
        <w:keepLines/>
        <w:numPr>
          <w:ilvl w:val="0"/>
          <w:numId w:val="56"/>
        </w:numPr>
        <w:shd w:val="clear" w:color="auto" w:fill="auto"/>
        <w:tabs>
          <w:tab w:val="left" w:pos="826"/>
        </w:tabs>
        <w:spacing w:before="0" w:after="64" w:line="360" w:lineRule="auto"/>
        <w:ind w:right="20"/>
        <w:jc w:val="left"/>
        <w:rPr>
          <w:rFonts w:ascii="Arial" w:hAnsi="Arial" w:cs="Arial"/>
          <w:sz w:val="22"/>
          <w:szCs w:val="22"/>
        </w:rPr>
      </w:pPr>
      <w:bookmarkStart w:id="18" w:name="bookmark19"/>
      <w:r w:rsidRPr="00854980">
        <w:rPr>
          <w:rFonts w:ascii="Arial" w:hAnsi="Arial" w:cs="Arial"/>
          <w:sz w:val="22"/>
          <w:szCs w:val="22"/>
        </w:rPr>
        <w:t>POUCZENIE O ŚRODKACH OCHRONY PRAWNEJ PRZYSŁUGUJĄCYCH WYKONAWCY W TOKU POSTĘPOWANIA O UDZIELENIE ZAMÓWIENIA</w:t>
      </w:r>
      <w:bookmarkEnd w:id="18"/>
    </w:p>
    <w:p w14:paraId="40813196" w14:textId="43414A5D" w:rsidR="005D0FE4" w:rsidRPr="00854980" w:rsidRDefault="00C10FBB" w:rsidP="008171CD">
      <w:pPr>
        <w:pStyle w:val="Teksttreci0"/>
        <w:numPr>
          <w:ilvl w:val="1"/>
          <w:numId w:val="56"/>
        </w:numPr>
        <w:shd w:val="clear" w:color="auto" w:fill="auto"/>
        <w:tabs>
          <w:tab w:val="left" w:pos="831"/>
        </w:tabs>
        <w:spacing w:before="0" w:after="240" w:line="360" w:lineRule="auto"/>
        <w:ind w:right="20" w:hanging="750"/>
        <w:jc w:val="left"/>
        <w:rPr>
          <w:rFonts w:ascii="Arial" w:hAnsi="Arial" w:cs="Arial"/>
          <w:sz w:val="22"/>
          <w:szCs w:val="22"/>
        </w:rPr>
      </w:pPr>
      <w:r w:rsidRPr="00854980">
        <w:rPr>
          <w:rFonts w:ascii="Arial" w:hAnsi="Arial" w:cs="Arial"/>
          <w:sz w:val="22"/>
          <w:szCs w:val="22"/>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w:t>
      </w:r>
      <w:r w:rsidR="00A118CD" w:rsidRPr="00854980">
        <w:rPr>
          <w:rFonts w:ascii="Arial" w:hAnsi="Arial" w:cs="Arial"/>
          <w:sz w:val="22"/>
          <w:szCs w:val="22"/>
        </w:rPr>
        <w:t>IX</w:t>
      </w:r>
      <w:r w:rsidRPr="00854980">
        <w:rPr>
          <w:rFonts w:ascii="Arial" w:hAnsi="Arial" w:cs="Arial"/>
          <w:sz w:val="22"/>
          <w:szCs w:val="22"/>
        </w:rPr>
        <w:t xml:space="preserve"> ustawy </w:t>
      </w:r>
      <w:proofErr w:type="spellStart"/>
      <w:r w:rsidRPr="00854980">
        <w:rPr>
          <w:rFonts w:ascii="Arial" w:hAnsi="Arial" w:cs="Arial"/>
          <w:sz w:val="22"/>
          <w:szCs w:val="22"/>
        </w:rPr>
        <w:t>Pzp</w:t>
      </w:r>
      <w:proofErr w:type="spellEnd"/>
      <w:r w:rsidRPr="00854980">
        <w:rPr>
          <w:rFonts w:ascii="Arial" w:hAnsi="Arial" w:cs="Arial"/>
          <w:sz w:val="22"/>
          <w:szCs w:val="22"/>
        </w:rPr>
        <w:t>.</w:t>
      </w:r>
    </w:p>
    <w:p w14:paraId="16697BB6" w14:textId="77777777" w:rsidR="00281142" w:rsidRPr="00854980" w:rsidRDefault="00281142" w:rsidP="00854980">
      <w:pPr>
        <w:pStyle w:val="Teksttreci0"/>
        <w:numPr>
          <w:ilvl w:val="1"/>
          <w:numId w:val="66"/>
        </w:numPr>
        <w:shd w:val="clear" w:color="auto" w:fill="auto"/>
        <w:tabs>
          <w:tab w:val="left" w:pos="831"/>
        </w:tabs>
        <w:spacing w:before="0" w:after="244" w:line="360" w:lineRule="auto"/>
        <w:ind w:right="20"/>
        <w:jc w:val="left"/>
        <w:rPr>
          <w:rFonts w:ascii="Arial" w:hAnsi="Arial" w:cs="Arial"/>
          <w:sz w:val="22"/>
          <w:szCs w:val="22"/>
        </w:rPr>
      </w:pPr>
      <w:r w:rsidRPr="00854980">
        <w:rPr>
          <w:rFonts w:ascii="Arial" w:hAnsi="Arial" w:cs="Arial"/>
          <w:sz w:val="22"/>
          <w:szCs w:val="22"/>
        </w:rPr>
        <w:t xml:space="preserve"> W prowadzonym postępowaniu zgodnie z art. 513 odwołanie przysługuje wyłącznie wobec czynności: - niezgodną z przepisami ustawy czynność Zamawiającego, podjętą w postępowaniu o udzielenie zamówienia, w tym na projektowane postanowienie umowy; </w:t>
      </w:r>
    </w:p>
    <w:p w14:paraId="67BBC583" w14:textId="77777777" w:rsidR="00281142" w:rsidRPr="00854980" w:rsidRDefault="00281142" w:rsidP="00854980">
      <w:pPr>
        <w:pStyle w:val="Teksttreci0"/>
        <w:shd w:val="clear" w:color="auto" w:fill="auto"/>
        <w:tabs>
          <w:tab w:val="left" w:pos="831"/>
        </w:tabs>
        <w:spacing w:before="0" w:after="244" w:line="360" w:lineRule="auto"/>
        <w:ind w:left="540" w:right="20" w:firstLine="0"/>
        <w:jc w:val="left"/>
        <w:rPr>
          <w:rFonts w:ascii="Arial" w:hAnsi="Arial" w:cs="Arial"/>
          <w:sz w:val="22"/>
          <w:szCs w:val="22"/>
        </w:rPr>
      </w:pPr>
      <w:r w:rsidRPr="00854980">
        <w:rPr>
          <w:rFonts w:ascii="Arial" w:hAnsi="Arial" w:cs="Arial"/>
          <w:sz w:val="22"/>
          <w:szCs w:val="22"/>
        </w:rPr>
        <w:t xml:space="preserve">- zaniechanie czynności w postępowaniu o udzielenie zamówienia, do której Zamawiający był obowiązany na podstawie ustawy </w:t>
      </w:r>
      <w:proofErr w:type="spellStart"/>
      <w:r w:rsidRPr="00854980">
        <w:rPr>
          <w:rFonts w:ascii="Arial" w:hAnsi="Arial" w:cs="Arial"/>
          <w:sz w:val="22"/>
          <w:szCs w:val="22"/>
        </w:rPr>
        <w:t>Pzp</w:t>
      </w:r>
      <w:proofErr w:type="spellEnd"/>
      <w:r w:rsidRPr="00854980">
        <w:rPr>
          <w:rFonts w:ascii="Arial" w:hAnsi="Arial" w:cs="Arial"/>
          <w:sz w:val="22"/>
          <w:szCs w:val="22"/>
        </w:rPr>
        <w:t>.</w:t>
      </w:r>
    </w:p>
    <w:p w14:paraId="29952EF9" w14:textId="77777777" w:rsidR="00281142" w:rsidRPr="00854980" w:rsidRDefault="00281142" w:rsidP="00854980">
      <w:pPr>
        <w:pStyle w:val="Teksttreci0"/>
        <w:numPr>
          <w:ilvl w:val="1"/>
          <w:numId w:val="66"/>
        </w:numPr>
        <w:shd w:val="clear" w:color="auto" w:fill="auto"/>
        <w:tabs>
          <w:tab w:val="left" w:pos="826"/>
        </w:tabs>
        <w:spacing w:before="0" w:after="236" w:line="360" w:lineRule="auto"/>
        <w:ind w:right="20"/>
        <w:jc w:val="left"/>
        <w:rPr>
          <w:rFonts w:ascii="Arial" w:hAnsi="Arial" w:cs="Arial"/>
          <w:sz w:val="22"/>
          <w:szCs w:val="22"/>
        </w:rPr>
      </w:pPr>
      <w:r w:rsidRPr="00854980">
        <w:rPr>
          <w:rFonts w:ascii="Arial" w:hAnsi="Arial" w:cs="Arial"/>
          <w:sz w:val="22"/>
          <w:szCs w:val="22"/>
        </w:rPr>
        <w:t xml:space="preserve">Odwołanie wnosi się w terminie 5 dni od dnia przesłania informacji o czynności Zamawiającego stanowiącej podstawę jego wniesienia - jeżeli zostały przesłane w sposób określony w art. 515 ust. 2  ustawy </w:t>
      </w:r>
      <w:proofErr w:type="spellStart"/>
      <w:r w:rsidRPr="00854980">
        <w:rPr>
          <w:rFonts w:ascii="Arial" w:hAnsi="Arial" w:cs="Arial"/>
          <w:sz w:val="22"/>
          <w:szCs w:val="22"/>
        </w:rPr>
        <w:t>Pzp</w:t>
      </w:r>
      <w:proofErr w:type="spellEnd"/>
      <w:r w:rsidRPr="00854980">
        <w:rPr>
          <w:rFonts w:ascii="Arial" w:hAnsi="Arial" w:cs="Arial"/>
          <w:sz w:val="22"/>
          <w:szCs w:val="22"/>
        </w:rPr>
        <w:t>, albo w terminie 10 dni - jeżeli zostały przesłane w inny sposób.</w:t>
      </w:r>
    </w:p>
    <w:p w14:paraId="5B37CE03" w14:textId="77777777" w:rsidR="00281142" w:rsidRPr="00854980" w:rsidRDefault="00281142" w:rsidP="00854980">
      <w:pPr>
        <w:pStyle w:val="Teksttreci0"/>
        <w:numPr>
          <w:ilvl w:val="1"/>
          <w:numId w:val="66"/>
        </w:numPr>
        <w:shd w:val="clear" w:color="auto" w:fill="auto"/>
        <w:tabs>
          <w:tab w:val="left" w:pos="826"/>
        </w:tabs>
        <w:spacing w:before="0" w:after="244" w:line="360" w:lineRule="auto"/>
        <w:ind w:right="20"/>
        <w:jc w:val="left"/>
        <w:rPr>
          <w:rFonts w:ascii="Arial" w:hAnsi="Arial" w:cs="Arial"/>
          <w:sz w:val="22"/>
          <w:szCs w:val="22"/>
        </w:rPr>
      </w:pPr>
      <w:r w:rsidRPr="00854980">
        <w:rPr>
          <w:rFonts w:ascii="Arial" w:hAnsi="Arial" w:cs="Arial"/>
          <w:sz w:val="22"/>
          <w:szCs w:val="22"/>
        </w:rPr>
        <w:t xml:space="preserve">Odwołanie wnosi się do Prezesa Krajowej Izby Odwoławczej w formie pisemnej lub w postaci elektronicznej, podpisane bezpiecznym podpisem elektronicznym weryfikowanym przy pomocy ważnego kwalifikowanego certyfikatu lub opatrzone podpisem zaufanym. </w:t>
      </w:r>
    </w:p>
    <w:p w14:paraId="06E734D7" w14:textId="086F63EB" w:rsidR="00281142" w:rsidRPr="00854980" w:rsidRDefault="00281142" w:rsidP="00854980">
      <w:pPr>
        <w:pStyle w:val="Teksttreci0"/>
        <w:numPr>
          <w:ilvl w:val="1"/>
          <w:numId w:val="66"/>
        </w:numPr>
        <w:shd w:val="clear" w:color="auto" w:fill="auto"/>
        <w:tabs>
          <w:tab w:val="left" w:pos="817"/>
        </w:tabs>
        <w:spacing w:before="0" w:after="244" w:line="360" w:lineRule="auto"/>
        <w:ind w:right="20"/>
        <w:jc w:val="left"/>
        <w:rPr>
          <w:rFonts w:ascii="Arial" w:hAnsi="Arial" w:cs="Arial"/>
          <w:sz w:val="22"/>
          <w:szCs w:val="22"/>
        </w:rPr>
      </w:pPr>
      <w:r w:rsidRPr="00854980">
        <w:rPr>
          <w:rFonts w:ascii="Arial" w:hAnsi="Arial" w:cs="Arial"/>
          <w:sz w:val="22"/>
          <w:szCs w:val="22"/>
        </w:rPr>
        <w:t xml:space="preserve"> Odwołujący przekazuje kopię odwołania Zamawiającemu przed upływem terminu do wniesienia odwołania w taki sposób, aby mógł on zapoznać się z jego treścią przed upływem tego terminu.</w:t>
      </w:r>
    </w:p>
    <w:p w14:paraId="433B2446" w14:textId="77777777" w:rsidR="005D0FE4" w:rsidRPr="00854980" w:rsidRDefault="00C10FBB" w:rsidP="00854980">
      <w:pPr>
        <w:pStyle w:val="Teksttreci20"/>
        <w:shd w:val="clear" w:color="auto" w:fill="auto"/>
        <w:spacing w:before="0" w:after="98" w:line="360" w:lineRule="auto"/>
        <w:ind w:firstLine="0"/>
        <w:jc w:val="left"/>
        <w:rPr>
          <w:rFonts w:ascii="Arial" w:hAnsi="Arial" w:cs="Arial"/>
          <w:sz w:val="22"/>
          <w:szCs w:val="22"/>
        </w:rPr>
      </w:pPr>
      <w:r w:rsidRPr="00854980">
        <w:rPr>
          <w:rFonts w:ascii="Arial" w:hAnsi="Arial" w:cs="Arial"/>
          <w:sz w:val="22"/>
          <w:szCs w:val="22"/>
        </w:rPr>
        <w:t>24 KLAUZULA INFORMACYJNA</w:t>
      </w:r>
    </w:p>
    <w:p w14:paraId="4EEB789B" w14:textId="77777777" w:rsidR="005D0FE4" w:rsidRPr="00854980" w:rsidRDefault="00C10FBB" w:rsidP="00854980">
      <w:pPr>
        <w:pStyle w:val="Teksttreci0"/>
        <w:shd w:val="clear" w:color="auto" w:fill="auto"/>
        <w:spacing w:before="0" w:after="180" w:line="360" w:lineRule="auto"/>
        <w:ind w:left="680" w:right="20" w:firstLine="0"/>
        <w:jc w:val="left"/>
        <w:rPr>
          <w:rFonts w:ascii="Arial" w:hAnsi="Arial" w:cs="Arial"/>
          <w:sz w:val="22"/>
          <w:szCs w:val="22"/>
        </w:rPr>
      </w:pPr>
      <w:r w:rsidRPr="00854980">
        <w:rPr>
          <w:rFonts w:ascii="Arial" w:hAnsi="Arial" w:cs="Arial"/>
          <w:sz w:val="22"/>
          <w:szCs w:val="22"/>
        </w:rPr>
        <w:t>Zgodnie z art. 13 ust. 1 i 2 rozporządzenia Parlamentu Europejskiego i Rady (UE) 2016/679 z 27 kwietnia 2016 r. w sprawie ochrony osób fizycznych w związku z przetwarzaniem danych osobowych i w sprawie swobodnego przepływu takich danych oraz uchylenia dyrektywy 95/46/WE (dalej: RODO), informuję, iż:</w:t>
      </w:r>
    </w:p>
    <w:p w14:paraId="3A7EB0B8" w14:textId="77777777" w:rsidR="005D0FE4" w:rsidRPr="00854980" w:rsidRDefault="00C10FBB" w:rsidP="00854980">
      <w:pPr>
        <w:pStyle w:val="Teksttreci0"/>
        <w:numPr>
          <w:ilvl w:val="0"/>
          <w:numId w:val="39"/>
        </w:numPr>
        <w:shd w:val="clear" w:color="auto" w:fill="auto"/>
        <w:tabs>
          <w:tab w:val="left" w:pos="817"/>
        </w:tabs>
        <w:spacing w:before="0" w:after="180" w:line="360" w:lineRule="auto"/>
        <w:ind w:left="840" w:right="20" w:hanging="700"/>
        <w:jc w:val="left"/>
        <w:rPr>
          <w:rFonts w:ascii="Arial" w:hAnsi="Arial" w:cs="Arial"/>
          <w:sz w:val="22"/>
          <w:szCs w:val="22"/>
        </w:rPr>
      </w:pPr>
      <w:r w:rsidRPr="00854980">
        <w:rPr>
          <w:rFonts w:ascii="Arial" w:hAnsi="Arial" w:cs="Arial"/>
          <w:sz w:val="22"/>
          <w:szCs w:val="22"/>
        </w:rPr>
        <w:t xml:space="preserve">Administratorem danych osobowych jest Gmina Karczew (jednostka obsługująca: </w:t>
      </w:r>
      <w:r w:rsidRPr="00854980">
        <w:rPr>
          <w:rFonts w:ascii="Arial" w:hAnsi="Arial" w:cs="Arial"/>
          <w:sz w:val="22"/>
          <w:szCs w:val="22"/>
        </w:rPr>
        <w:lastRenderedPageBreak/>
        <w:t xml:space="preserve">Urząd Miejski w Karczewie, ul. Warszawska 28, 05-480 Karczew), reprezentowana przez Burmistrza Karczewa, e-mail: </w:t>
      </w:r>
      <w:hyperlink r:id="rId13" w:history="1">
        <w:r w:rsidRPr="00854980">
          <w:rPr>
            <w:rStyle w:val="Hipercze"/>
            <w:rFonts w:ascii="Arial" w:hAnsi="Arial" w:cs="Arial"/>
            <w:sz w:val="22"/>
            <w:szCs w:val="22"/>
            <w:lang w:val="en-US"/>
          </w:rPr>
          <w:t>um@karczew.pl</w:t>
        </w:r>
      </w:hyperlink>
      <w:r w:rsidRPr="00854980">
        <w:rPr>
          <w:rFonts w:ascii="Arial" w:hAnsi="Arial" w:cs="Arial"/>
          <w:sz w:val="22"/>
          <w:szCs w:val="22"/>
          <w:lang w:val="en-US"/>
        </w:rPr>
        <w:t xml:space="preserve">, </w:t>
      </w:r>
      <w:r w:rsidRPr="00854980">
        <w:rPr>
          <w:rFonts w:ascii="Arial" w:hAnsi="Arial" w:cs="Arial"/>
          <w:sz w:val="22"/>
          <w:szCs w:val="22"/>
        </w:rPr>
        <w:t>tel. (22) 780 65 16;</w:t>
      </w:r>
    </w:p>
    <w:p w14:paraId="294E5797" w14:textId="2FAB7DD6" w:rsidR="005D0FE4" w:rsidRPr="00854980" w:rsidRDefault="00C10FBB" w:rsidP="00854980">
      <w:pPr>
        <w:pStyle w:val="Teksttreci0"/>
        <w:numPr>
          <w:ilvl w:val="0"/>
          <w:numId w:val="39"/>
        </w:numPr>
        <w:shd w:val="clear" w:color="auto" w:fill="auto"/>
        <w:tabs>
          <w:tab w:val="left" w:pos="826"/>
        </w:tabs>
        <w:spacing w:before="0" w:after="184" w:line="360" w:lineRule="auto"/>
        <w:ind w:left="840" w:right="20" w:hanging="700"/>
        <w:jc w:val="left"/>
        <w:rPr>
          <w:rFonts w:ascii="Arial" w:hAnsi="Arial" w:cs="Arial"/>
          <w:sz w:val="22"/>
          <w:szCs w:val="22"/>
        </w:rPr>
      </w:pPr>
      <w:r w:rsidRPr="00854980">
        <w:rPr>
          <w:rFonts w:ascii="Arial" w:hAnsi="Arial" w:cs="Arial"/>
          <w:sz w:val="22"/>
          <w:szCs w:val="22"/>
        </w:rPr>
        <w:t>Kontakt z Inspektorem Ochrony Danych (IOD) w Urzędzie Miejskim w Karczewie poprzez adres e mail:</w:t>
      </w:r>
      <w:r w:rsidR="00082E45" w:rsidRPr="00854980">
        <w:rPr>
          <w:rFonts w:ascii="Arial" w:hAnsi="Arial" w:cs="Arial"/>
          <w:color w:val="20282B"/>
          <w:sz w:val="22"/>
          <w:szCs w:val="22"/>
          <w:shd w:val="clear" w:color="auto" w:fill="FFFFFF"/>
        </w:rPr>
        <w:t xml:space="preserve"> </w:t>
      </w:r>
      <w:bookmarkStart w:id="19" w:name="_Hlk71723562"/>
      <w:r w:rsidR="00072A38" w:rsidRPr="00854980">
        <w:rPr>
          <w:rFonts w:ascii="Arial" w:eastAsia="Calibri" w:hAnsi="Arial" w:cs="Arial"/>
          <w:sz w:val="22"/>
          <w:szCs w:val="22"/>
          <w:shd w:val="clear" w:color="auto" w:fill="FFFFFF"/>
        </w:rPr>
        <w:fldChar w:fldCharType="begin"/>
      </w:r>
      <w:r w:rsidR="00072A38" w:rsidRPr="00854980">
        <w:rPr>
          <w:rFonts w:ascii="Arial" w:eastAsia="Calibri" w:hAnsi="Arial" w:cs="Arial"/>
          <w:sz w:val="22"/>
          <w:szCs w:val="22"/>
          <w:shd w:val="clear" w:color="auto" w:fill="FFFFFF"/>
        </w:rPr>
        <w:instrText xml:space="preserve"> HYPERLINK "mailto:iodo@karczew.pl" </w:instrText>
      </w:r>
      <w:r w:rsidR="00072A38" w:rsidRPr="00854980">
        <w:rPr>
          <w:rFonts w:ascii="Arial" w:eastAsia="Calibri" w:hAnsi="Arial" w:cs="Arial"/>
          <w:sz w:val="22"/>
          <w:szCs w:val="22"/>
          <w:shd w:val="clear" w:color="auto" w:fill="FFFFFF"/>
        </w:rPr>
        <w:fldChar w:fldCharType="separate"/>
      </w:r>
      <w:r w:rsidR="00072A38" w:rsidRPr="00854980">
        <w:rPr>
          <w:rStyle w:val="Hipercze"/>
          <w:rFonts w:ascii="Arial" w:eastAsia="Calibri" w:hAnsi="Arial" w:cs="Arial"/>
          <w:sz w:val="22"/>
          <w:szCs w:val="22"/>
          <w:shd w:val="clear" w:color="auto" w:fill="FFFFFF"/>
        </w:rPr>
        <w:t>iodo@karczew.pl</w:t>
      </w:r>
      <w:r w:rsidR="00072A38" w:rsidRPr="00854980">
        <w:rPr>
          <w:rFonts w:ascii="Arial" w:eastAsia="Calibri" w:hAnsi="Arial" w:cs="Arial"/>
          <w:sz w:val="22"/>
          <w:szCs w:val="22"/>
          <w:shd w:val="clear" w:color="auto" w:fill="FFFFFF"/>
        </w:rPr>
        <w:fldChar w:fldCharType="end"/>
      </w:r>
      <w:r w:rsidR="00082E45" w:rsidRPr="00854980">
        <w:rPr>
          <w:rFonts w:ascii="Arial" w:hAnsi="Arial" w:cs="Arial"/>
          <w:color w:val="20282B"/>
          <w:sz w:val="22"/>
          <w:szCs w:val="22"/>
          <w:shd w:val="clear" w:color="auto" w:fill="FFFFFF"/>
        </w:rPr>
        <w:t xml:space="preserve"> </w:t>
      </w:r>
      <w:r w:rsidRPr="00854980">
        <w:rPr>
          <w:rFonts w:ascii="Arial" w:hAnsi="Arial" w:cs="Arial"/>
          <w:sz w:val="22"/>
          <w:szCs w:val="22"/>
        </w:rPr>
        <w:t xml:space="preserve">telefonicznie pod numerem: </w:t>
      </w:r>
      <w:r w:rsidR="00082E45" w:rsidRPr="00854980">
        <w:rPr>
          <w:rFonts w:ascii="Arial" w:hAnsi="Arial" w:cs="Arial"/>
          <w:color w:val="000000" w:themeColor="text1"/>
          <w:sz w:val="22"/>
          <w:szCs w:val="22"/>
          <w:shd w:val="clear" w:color="auto" w:fill="FFFFFF"/>
        </w:rPr>
        <w:t>732 08 08 76</w:t>
      </w:r>
      <w:bookmarkEnd w:id="19"/>
      <w:r w:rsidRPr="00854980">
        <w:rPr>
          <w:rFonts w:ascii="Arial" w:hAnsi="Arial" w:cs="Arial"/>
          <w:sz w:val="22"/>
          <w:szCs w:val="22"/>
        </w:rPr>
        <w:t>.</w:t>
      </w:r>
    </w:p>
    <w:p w14:paraId="65A564B6" w14:textId="46CAAF19" w:rsidR="005D0FE4" w:rsidRPr="00854980" w:rsidRDefault="00C10FBB" w:rsidP="00854980">
      <w:pPr>
        <w:pStyle w:val="Teksttreci0"/>
        <w:numPr>
          <w:ilvl w:val="0"/>
          <w:numId w:val="39"/>
        </w:numPr>
        <w:shd w:val="clear" w:color="auto" w:fill="auto"/>
        <w:tabs>
          <w:tab w:val="left" w:pos="826"/>
          <w:tab w:val="left" w:pos="1003"/>
        </w:tabs>
        <w:spacing w:before="0" w:after="0" w:line="360" w:lineRule="auto"/>
        <w:ind w:left="840" w:right="20" w:hanging="698"/>
        <w:jc w:val="left"/>
        <w:rPr>
          <w:rFonts w:ascii="Arial" w:hAnsi="Arial" w:cs="Arial"/>
          <w:sz w:val="22"/>
          <w:szCs w:val="22"/>
        </w:rPr>
      </w:pPr>
      <w:r w:rsidRPr="00854980">
        <w:rPr>
          <w:rFonts w:ascii="Arial" w:hAnsi="Arial" w:cs="Arial"/>
          <w:sz w:val="22"/>
          <w:szCs w:val="22"/>
        </w:rPr>
        <w:t>Przetwarzanie Pani/Pana danych osobowych jest niezbędne do wypełnienia obowiązku prawnego ciążącego na administratorze, zgodnie z art. 6 pkt. 1 lit. c oraz art. 6 pkt. 1 lit. b RODO, w celu prowadzenia przedmiotowego postępowania o udzielenie zamówienia publicznego w trybie przetargu nieograniczonego oraz zawarcia umowy, w oparciu</w:t>
      </w:r>
      <w:r w:rsidR="00082E45" w:rsidRPr="00854980">
        <w:rPr>
          <w:rFonts w:ascii="Arial" w:hAnsi="Arial" w:cs="Arial"/>
          <w:sz w:val="22"/>
          <w:szCs w:val="22"/>
        </w:rPr>
        <w:t xml:space="preserve"> o </w:t>
      </w:r>
      <w:r w:rsidRPr="00854980">
        <w:rPr>
          <w:rFonts w:ascii="Arial" w:hAnsi="Arial" w:cs="Arial"/>
          <w:sz w:val="22"/>
          <w:szCs w:val="22"/>
        </w:rPr>
        <w:t xml:space="preserve">ustawę z dnia </w:t>
      </w:r>
      <w:r w:rsidR="00082E45" w:rsidRPr="00854980">
        <w:rPr>
          <w:rFonts w:ascii="Arial" w:hAnsi="Arial" w:cs="Arial"/>
          <w:sz w:val="22"/>
          <w:szCs w:val="22"/>
        </w:rPr>
        <w:t>11września</w:t>
      </w:r>
      <w:r w:rsidRPr="00854980">
        <w:rPr>
          <w:rFonts w:ascii="Arial" w:hAnsi="Arial" w:cs="Arial"/>
          <w:sz w:val="22"/>
          <w:szCs w:val="22"/>
        </w:rPr>
        <w:t xml:space="preserve"> 20</w:t>
      </w:r>
      <w:r w:rsidR="00082E45" w:rsidRPr="00854980">
        <w:rPr>
          <w:rFonts w:ascii="Arial" w:hAnsi="Arial" w:cs="Arial"/>
          <w:sz w:val="22"/>
          <w:szCs w:val="22"/>
        </w:rPr>
        <w:t>19</w:t>
      </w:r>
      <w:r w:rsidRPr="00854980">
        <w:rPr>
          <w:rFonts w:ascii="Arial" w:hAnsi="Arial" w:cs="Arial"/>
          <w:sz w:val="22"/>
          <w:szCs w:val="22"/>
        </w:rPr>
        <w:t xml:space="preserve"> r. Prawo zamówień publicznych, zwaną dalej ustawą </w:t>
      </w:r>
      <w:proofErr w:type="spellStart"/>
      <w:r w:rsidRPr="00854980">
        <w:rPr>
          <w:rFonts w:ascii="Arial" w:hAnsi="Arial" w:cs="Arial"/>
          <w:sz w:val="22"/>
          <w:szCs w:val="22"/>
        </w:rPr>
        <w:t>Pzp</w:t>
      </w:r>
      <w:proofErr w:type="spellEnd"/>
      <w:r w:rsidRPr="00854980">
        <w:rPr>
          <w:rFonts w:ascii="Arial" w:hAnsi="Arial" w:cs="Arial"/>
          <w:sz w:val="22"/>
          <w:szCs w:val="22"/>
        </w:rPr>
        <w:t>;</w:t>
      </w:r>
    </w:p>
    <w:p w14:paraId="1515753C" w14:textId="77777777" w:rsidR="005D0FE4" w:rsidRPr="00854980" w:rsidRDefault="00C10FBB" w:rsidP="00854980">
      <w:pPr>
        <w:pStyle w:val="Teksttreci0"/>
        <w:numPr>
          <w:ilvl w:val="0"/>
          <w:numId w:val="39"/>
        </w:numPr>
        <w:shd w:val="clear" w:color="auto" w:fill="auto"/>
        <w:tabs>
          <w:tab w:val="left" w:pos="826"/>
        </w:tabs>
        <w:spacing w:before="0" w:after="0" w:line="360" w:lineRule="auto"/>
        <w:ind w:left="840" w:right="20" w:hanging="700"/>
        <w:jc w:val="left"/>
        <w:rPr>
          <w:rFonts w:ascii="Arial" w:hAnsi="Arial" w:cs="Arial"/>
          <w:sz w:val="22"/>
          <w:szCs w:val="22"/>
        </w:rPr>
      </w:pPr>
      <w:r w:rsidRPr="00854980">
        <w:rPr>
          <w:rFonts w:ascii="Arial" w:hAnsi="Arial" w:cs="Arial"/>
          <w:sz w:val="22"/>
          <w:szCs w:val="22"/>
        </w:rPr>
        <w:t>W związku z przetwarzaniem danych w celu wskazanym powyżej, Pani/Pana dane osobowe będą udostępnione innym odbiorcom lub kategoriom odbiorców. Odbiorcami danych mogą być:</w:t>
      </w:r>
    </w:p>
    <w:p w14:paraId="733F2D79" w14:textId="77777777" w:rsidR="005D0FE4" w:rsidRPr="00854980" w:rsidRDefault="00C10FBB" w:rsidP="00854980">
      <w:pPr>
        <w:pStyle w:val="Teksttreci0"/>
        <w:numPr>
          <w:ilvl w:val="0"/>
          <w:numId w:val="40"/>
        </w:numPr>
        <w:shd w:val="clear" w:color="auto" w:fill="auto"/>
        <w:tabs>
          <w:tab w:val="left" w:pos="1248"/>
        </w:tabs>
        <w:spacing w:before="0" w:after="0" w:line="360" w:lineRule="auto"/>
        <w:ind w:left="840" w:right="20" w:firstLine="0"/>
        <w:jc w:val="left"/>
        <w:rPr>
          <w:rFonts w:ascii="Arial" w:hAnsi="Arial" w:cs="Arial"/>
          <w:sz w:val="22"/>
          <w:szCs w:val="22"/>
        </w:rPr>
      </w:pPr>
      <w:r w:rsidRPr="00854980">
        <w:rPr>
          <w:rFonts w:ascii="Arial" w:hAnsi="Arial" w:cs="Arial"/>
          <w:sz w:val="22"/>
          <w:szCs w:val="22"/>
        </w:rPr>
        <w:t>podmioty upoważnione do odbioru danych osobowych na podstawie odpowiednich przepisów prawa;</w:t>
      </w:r>
    </w:p>
    <w:p w14:paraId="59C08161" w14:textId="77777777" w:rsidR="005D0FE4" w:rsidRPr="00854980" w:rsidRDefault="00C10FBB" w:rsidP="00854980">
      <w:pPr>
        <w:pStyle w:val="Teksttreci0"/>
        <w:numPr>
          <w:ilvl w:val="0"/>
          <w:numId w:val="40"/>
        </w:numPr>
        <w:shd w:val="clear" w:color="auto" w:fill="auto"/>
        <w:tabs>
          <w:tab w:val="left" w:pos="1114"/>
        </w:tabs>
        <w:spacing w:before="0" w:after="184" w:line="360" w:lineRule="auto"/>
        <w:ind w:left="840" w:right="20" w:firstLine="0"/>
        <w:jc w:val="left"/>
        <w:rPr>
          <w:rFonts w:ascii="Arial" w:hAnsi="Arial" w:cs="Arial"/>
          <w:sz w:val="22"/>
          <w:szCs w:val="22"/>
        </w:rPr>
      </w:pPr>
      <w:r w:rsidRPr="00854980">
        <w:rPr>
          <w:rFonts w:ascii="Arial" w:hAnsi="Arial" w:cs="Arial"/>
          <w:sz w:val="22"/>
          <w:szCs w:val="22"/>
        </w:rPr>
        <w:t>podmioty, które przetwarzają dane osobowe w imieniu Administratora, na podstawie zawartej umowy powierzenia przetwarzania danych osobowych (tzw. Podmioty przetwarzające);</w:t>
      </w:r>
    </w:p>
    <w:p w14:paraId="49303AFB" w14:textId="77777777" w:rsidR="005D0FE4" w:rsidRPr="00854980" w:rsidRDefault="00C10FBB" w:rsidP="00854980">
      <w:pPr>
        <w:pStyle w:val="Teksttreci0"/>
        <w:numPr>
          <w:ilvl w:val="0"/>
          <w:numId w:val="39"/>
        </w:numPr>
        <w:shd w:val="clear" w:color="auto" w:fill="auto"/>
        <w:tabs>
          <w:tab w:val="left" w:pos="822"/>
        </w:tabs>
        <w:spacing w:before="0" w:after="0" w:line="360" w:lineRule="auto"/>
        <w:ind w:left="840" w:right="20" w:hanging="700"/>
        <w:jc w:val="left"/>
        <w:rPr>
          <w:rFonts w:ascii="Arial" w:hAnsi="Arial" w:cs="Arial"/>
          <w:sz w:val="22"/>
          <w:szCs w:val="22"/>
        </w:rPr>
      </w:pPr>
      <w:r w:rsidRPr="00854980">
        <w:rPr>
          <w:rFonts w:ascii="Arial" w:hAnsi="Arial" w:cs="Arial"/>
          <w:sz w:val="22"/>
          <w:szCs w:val="22"/>
        </w:rPr>
        <w:t xml:space="preserve">Dane osobowe będą przetwarzane przez okres niezbędny do realizacji odpowiedniego celu przetwarzania wskazanego w pkt. 24.3, oraz przez dwa lata, licząc od pierwszego stycznia roku następującego po roku zakończenia sprawy, w tym również obowiązku archiwizacyjnego wynikającego z rozporządzenia Prezesa Rady Ministrów z dnia 18 stycznia 2011 r. w sprawie instrukcji kancelaryjnej, jednolitych rzeczowych wykazów akt oraz instrukcji w sprawie organizacji i zakresu działania archiwów zakładowych (Dz. U. z 2011 r. Nr 14, poz. 67 z </w:t>
      </w:r>
      <w:proofErr w:type="spellStart"/>
      <w:r w:rsidRPr="00854980">
        <w:rPr>
          <w:rFonts w:ascii="Arial" w:hAnsi="Arial" w:cs="Arial"/>
          <w:sz w:val="22"/>
          <w:szCs w:val="22"/>
        </w:rPr>
        <w:t>póżn</w:t>
      </w:r>
      <w:proofErr w:type="spellEnd"/>
      <w:r w:rsidRPr="00854980">
        <w:rPr>
          <w:rFonts w:ascii="Arial" w:hAnsi="Arial" w:cs="Arial"/>
          <w:sz w:val="22"/>
          <w:szCs w:val="22"/>
        </w:rPr>
        <w:t xml:space="preserve">. zm.), oraz ustawy </w:t>
      </w:r>
      <w:proofErr w:type="spellStart"/>
      <w:r w:rsidRPr="00854980">
        <w:rPr>
          <w:rFonts w:ascii="Arial" w:hAnsi="Arial" w:cs="Arial"/>
          <w:sz w:val="22"/>
          <w:szCs w:val="22"/>
        </w:rPr>
        <w:t>Pzp</w:t>
      </w:r>
      <w:proofErr w:type="spellEnd"/>
      <w:r w:rsidRPr="00854980">
        <w:rPr>
          <w:rFonts w:ascii="Arial" w:hAnsi="Arial" w:cs="Arial"/>
          <w:sz w:val="22"/>
          <w:szCs w:val="22"/>
        </w:rPr>
        <w:t>;</w:t>
      </w:r>
    </w:p>
    <w:p w14:paraId="5A5399BB" w14:textId="77777777" w:rsidR="005D0FE4" w:rsidRPr="00854980" w:rsidRDefault="00C10FBB" w:rsidP="00854980">
      <w:pPr>
        <w:pStyle w:val="Teksttreci0"/>
        <w:numPr>
          <w:ilvl w:val="0"/>
          <w:numId w:val="39"/>
        </w:numPr>
        <w:shd w:val="clear" w:color="auto" w:fill="auto"/>
        <w:tabs>
          <w:tab w:val="left" w:pos="891"/>
        </w:tabs>
        <w:spacing w:before="0" w:after="0" w:line="360" w:lineRule="auto"/>
        <w:ind w:left="840" w:hanging="640"/>
        <w:jc w:val="left"/>
        <w:rPr>
          <w:rFonts w:ascii="Arial" w:hAnsi="Arial" w:cs="Arial"/>
          <w:sz w:val="22"/>
          <w:szCs w:val="22"/>
        </w:rPr>
      </w:pPr>
      <w:r w:rsidRPr="00854980">
        <w:rPr>
          <w:rFonts w:ascii="Arial" w:hAnsi="Arial" w:cs="Arial"/>
          <w:sz w:val="22"/>
          <w:szCs w:val="22"/>
        </w:rPr>
        <w:t>W związku z przetwarzaniem przez Administratora danych przysługuje Pani/Panu:</w:t>
      </w:r>
    </w:p>
    <w:p w14:paraId="543D8003" w14:textId="77777777" w:rsidR="005D0FE4" w:rsidRPr="00854980" w:rsidRDefault="00C10FBB" w:rsidP="00854980">
      <w:pPr>
        <w:pStyle w:val="Teksttreci0"/>
        <w:numPr>
          <w:ilvl w:val="0"/>
          <w:numId w:val="41"/>
        </w:numPr>
        <w:shd w:val="clear" w:color="auto" w:fill="auto"/>
        <w:tabs>
          <w:tab w:val="left" w:pos="861"/>
        </w:tabs>
        <w:spacing w:before="0" w:after="0" w:line="360" w:lineRule="auto"/>
        <w:ind w:left="520" w:firstLine="0"/>
        <w:jc w:val="left"/>
        <w:rPr>
          <w:rFonts w:ascii="Arial" w:hAnsi="Arial" w:cs="Arial"/>
          <w:sz w:val="22"/>
          <w:szCs w:val="22"/>
        </w:rPr>
      </w:pPr>
      <w:r w:rsidRPr="00854980">
        <w:rPr>
          <w:rFonts w:ascii="Arial" w:hAnsi="Arial" w:cs="Arial"/>
          <w:sz w:val="22"/>
          <w:szCs w:val="22"/>
        </w:rPr>
        <w:t>prawo dostępu do treści danych, na podstawie art. 15 Rozporządzenia;</w:t>
      </w:r>
    </w:p>
    <w:p w14:paraId="5664CE34" w14:textId="77777777" w:rsidR="005D0FE4" w:rsidRPr="00854980" w:rsidRDefault="00C10FBB" w:rsidP="00854980">
      <w:pPr>
        <w:pStyle w:val="Teksttreci0"/>
        <w:numPr>
          <w:ilvl w:val="0"/>
          <w:numId w:val="41"/>
        </w:numPr>
        <w:shd w:val="clear" w:color="auto" w:fill="auto"/>
        <w:tabs>
          <w:tab w:val="left" w:pos="866"/>
        </w:tabs>
        <w:spacing w:before="0" w:after="0" w:line="360" w:lineRule="auto"/>
        <w:ind w:left="520" w:firstLine="0"/>
        <w:jc w:val="left"/>
        <w:rPr>
          <w:rFonts w:ascii="Arial" w:hAnsi="Arial" w:cs="Arial"/>
          <w:sz w:val="22"/>
          <w:szCs w:val="22"/>
        </w:rPr>
      </w:pPr>
      <w:r w:rsidRPr="00854980">
        <w:rPr>
          <w:rFonts w:ascii="Arial" w:hAnsi="Arial" w:cs="Arial"/>
          <w:sz w:val="22"/>
          <w:szCs w:val="22"/>
        </w:rPr>
        <w:t>prawo do sprostowania danych, na podstawie art. 16 Rozporządzenia</w:t>
      </w:r>
    </w:p>
    <w:p w14:paraId="744775EE" w14:textId="77777777" w:rsidR="005D0FE4" w:rsidRPr="00854980" w:rsidRDefault="00C10FBB" w:rsidP="00854980">
      <w:pPr>
        <w:pStyle w:val="Teksttreci40"/>
        <w:shd w:val="clear" w:color="auto" w:fill="auto"/>
        <w:spacing w:after="0" w:line="360" w:lineRule="auto"/>
        <w:ind w:left="840" w:right="20"/>
        <w:jc w:val="left"/>
        <w:rPr>
          <w:rFonts w:ascii="Arial" w:hAnsi="Arial" w:cs="Arial"/>
          <w:sz w:val="22"/>
          <w:szCs w:val="22"/>
        </w:rPr>
      </w:pPr>
      <w:r w:rsidRPr="00854980">
        <w:rPr>
          <w:rFonts w:ascii="Arial" w:hAnsi="Arial" w:cs="Arial"/>
          <w:sz w:val="22"/>
          <w:szCs w:val="22"/>
        </w:rPr>
        <w:t xml:space="preserve">(Wyjaśnienie: skorzystanie z prawa do sprostowania nie może skutkować zmianą wyniku postępowania o udzielenie zamówienia publicznego ani zmianą postanowień umowy w zakresie niezgodnym z ustawą </w:t>
      </w:r>
      <w:proofErr w:type="spellStart"/>
      <w:r w:rsidRPr="00854980">
        <w:rPr>
          <w:rFonts w:ascii="Arial" w:hAnsi="Arial" w:cs="Arial"/>
          <w:sz w:val="22"/>
          <w:szCs w:val="22"/>
        </w:rPr>
        <w:t>Pzp</w:t>
      </w:r>
      <w:proofErr w:type="spellEnd"/>
      <w:r w:rsidRPr="00854980">
        <w:rPr>
          <w:rFonts w:ascii="Arial" w:hAnsi="Arial" w:cs="Arial"/>
          <w:sz w:val="22"/>
          <w:szCs w:val="22"/>
        </w:rPr>
        <w:t xml:space="preserve"> oraz nie może naruszać integralności protokołu oraz jego załączników);</w:t>
      </w:r>
    </w:p>
    <w:p w14:paraId="748431E1" w14:textId="77777777" w:rsidR="005D0FE4" w:rsidRPr="00854980" w:rsidRDefault="00C10FBB" w:rsidP="00854980">
      <w:pPr>
        <w:pStyle w:val="Teksttreci0"/>
        <w:numPr>
          <w:ilvl w:val="0"/>
          <w:numId w:val="41"/>
        </w:numPr>
        <w:shd w:val="clear" w:color="auto" w:fill="auto"/>
        <w:tabs>
          <w:tab w:val="left" w:pos="346"/>
        </w:tabs>
        <w:spacing w:before="0" w:after="0" w:line="360" w:lineRule="auto"/>
        <w:ind w:right="160" w:firstLine="0"/>
        <w:jc w:val="left"/>
        <w:rPr>
          <w:rFonts w:ascii="Arial" w:hAnsi="Arial" w:cs="Arial"/>
          <w:sz w:val="22"/>
          <w:szCs w:val="22"/>
        </w:rPr>
      </w:pPr>
      <w:r w:rsidRPr="00854980">
        <w:rPr>
          <w:rFonts w:ascii="Arial" w:hAnsi="Arial" w:cs="Arial"/>
          <w:sz w:val="22"/>
          <w:szCs w:val="22"/>
        </w:rPr>
        <w:lastRenderedPageBreak/>
        <w:t>prawo do ograniczenia przetwarzania danych, na podstawie art. 18 Rozporządzenia</w:t>
      </w:r>
    </w:p>
    <w:p w14:paraId="0E7A7FD9" w14:textId="77777777" w:rsidR="005D0FE4" w:rsidRPr="00854980" w:rsidRDefault="00C10FBB" w:rsidP="00854980">
      <w:pPr>
        <w:pStyle w:val="Teksttreci40"/>
        <w:shd w:val="clear" w:color="auto" w:fill="auto"/>
        <w:spacing w:after="184" w:line="360" w:lineRule="auto"/>
        <w:ind w:left="840" w:right="20"/>
        <w:jc w:val="left"/>
        <w:rPr>
          <w:rFonts w:ascii="Arial" w:hAnsi="Arial" w:cs="Arial"/>
          <w:sz w:val="22"/>
          <w:szCs w:val="22"/>
        </w:rPr>
      </w:pPr>
      <w:r w:rsidRPr="00854980">
        <w:rPr>
          <w:rFonts w:ascii="Arial" w:hAnsi="Arial" w:cs="Arial"/>
          <w:sz w:val="22"/>
          <w:szCs w:val="22"/>
        </w:rPr>
        <w:t>(Wyjaśnienie: prawo do ograniczenia przetwarzania nie ma zastosowania w odniesieniu do przechowywania</w:t>
      </w:r>
      <w:r w:rsidRPr="00854980">
        <w:rPr>
          <w:rStyle w:val="Teksttreci4Bezkursywy"/>
          <w:rFonts w:ascii="Arial" w:hAnsi="Arial" w:cs="Arial"/>
          <w:sz w:val="22"/>
          <w:szCs w:val="22"/>
        </w:rPr>
        <w:t xml:space="preserve">, </w:t>
      </w:r>
      <w:r w:rsidRPr="00854980">
        <w:rPr>
          <w:rFonts w:ascii="Arial" w:hAnsi="Arial" w:cs="Arial"/>
          <w:sz w:val="22"/>
          <w:szCs w:val="22"/>
        </w:rPr>
        <w:t>w celu zapewnienia korzystania ze środków ochrony prawnej lub w celu ochrony praw innej osoby fizycznej lub prawnej, lub z uwagi na ważne względy interesu publicznego Unii Europejskiej lub państwa członkowskiego);</w:t>
      </w:r>
    </w:p>
    <w:p w14:paraId="0C876C18" w14:textId="77777777" w:rsidR="005D0FE4" w:rsidRPr="00854980" w:rsidRDefault="00C10FBB" w:rsidP="00854980">
      <w:pPr>
        <w:pStyle w:val="Teksttreci0"/>
        <w:shd w:val="clear" w:color="auto" w:fill="auto"/>
        <w:spacing w:before="0" w:after="180" w:line="360" w:lineRule="auto"/>
        <w:ind w:left="840" w:right="20" w:hanging="640"/>
        <w:jc w:val="left"/>
        <w:rPr>
          <w:rFonts w:ascii="Arial" w:hAnsi="Arial" w:cs="Arial"/>
          <w:sz w:val="22"/>
          <w:szCs w:val="22"/>
        </w:rPr>
      </w:pPr>
      <w:r w:rsidRPr="00854980">
        <w:rPr>
          <w:rFonts w:ascii="Arial" w:hAnsi="Arial" w:cs="Arial"/>
          <w:sz w:val="22"/>
          <w:szCs w:val="22"/>
        </w:rPr>
        <w:t>24 7. W przypadku, w którym przetwarzanie Pani/Pana danych odbywa się na podstawie zgody (tj. art. 6 ust. 1 lit. a RODO), przysługuje Pani/Panu prawo do cofnięcia zgody w dowolnym momencie, bez wpływu na zgodność z prawem przetwarzania, którego dokonano na podstawie zgody przed jej cofnięciem;</w:t>
      </w:r>
    </w:p>
    <w:p w14:paraId="424A9A67" w14:textId="77777777" w:rsidR="005D0FE4" w:rsidRPr="00854980" w:rsidRDefault="00C10FBB" w:rsidP="00854980">
      <w:pPr>
        <w:pStyle w:val="Teksttreci0"/>
        <w:numPr>
          <w:ilvl w:val="0"/>
          <w:numId w:val="42"/>
        </w:numPr>
        <w:shd w:val="clear" w:color="auto" w:fill="auto"/>
        <w:tabs>
          <w:tab w:val="left" w:pos="886"/>
        </w:tabs>
        <w:spacing w:before="0" w:after="180" w:line="360" w:lineRule="auto"/>
        <w:ind w:left="840" w:right="20" w:hanging="640"/>
        <w:jc w:val="left"/>
        <w:rPr>
          <w:rFonts w:ascii="Arial" w:hAnsi="Arial" w:cs="Arial"/>
          <w:sz w:val="22"/>
          <w:szCs w:val="22"/>
        </w:rPr>
      </w:pPr>
      <w:r w:rsidRPr="00854980">
        <w:rPr>
          <w:rFonts w:ascii="Arial" w:hAnsi="Arial" w:cs="Arial"/>
          <w:sz w:val="22"/>
          <w:szCs w:val="22"/>
        </w:rPr>
        <w:t>Ma Pani/Pan prawo wniesienia skargi do organu nadzorczego tj. Prezesa Urzędu Ochrony Danych Osobowych, gdy uzna Pani/Pan, że przetwarzanie danych osobowych narusza Pani/Pana prawa;</w:t>
      </w:r>
    </w:p>
    <w:p w14:paraId="43123869" w14:textId="77777777" w:rsidR="005D0FE4" w:rsidRPr="00854980" w:rsidRDefault="00C10FBB" w:rsidP="00854980">
      <w:pPr>
        <w:pStyle w:val="Teksttreci0"/>
        <w:numPr>
          <w:ilvl w:val="0"/>
          <w:numId w:val="42"/>
        </w:numPr>
        <w:shd w:val="clear" w:color="auto" w:fill="auto"/>
        <w:tabs>
          <w:tab w:val="left" w:pos="882"/>
        </w:tabs>
        <w:spacing w:before="0" w:after="0" w:line="360" w:lineRule="auto"/>
        <w:ind w:left="840" w:right="20" w:hanging="640"/>
        <w:jc w:val="left"/>
        <w:rPr>
          <w:rFonts w:ascii="Arial" w:hAnsi="Arial" w:cs="Arial"/>
          <w:sz w:val="22"/>
          <w:szCs w:val="22"/>
        </w:rPr>
      </w:pPr>
      <w:r w:rsidRPr="00854980">
        <w:rPr>
          <w:rFonts w:ascii="Arial" w:hAnsi="Arial" w:cs="Arial"/>
          <w:sz w:val="22"/>
          <w:szCs w:val="22"/>
        </w:rPr>
        <w:t>Podanie przez Panią/Pana danych osobowych jest warunkiem prowadzenia sprawy w Urzędzie Miejskim w Karczewie. Przy czym podanie danych jest:</w:t>
      </w:r>
    </w:p>
    <w:p w14:paraId="2D0AE990" w14:textId="77777777" w:rsidR="005D0FE4" w:rsidRPr="00854980" w:rsidRDefault="00C10FBB" w:rsidP="00854980">
      <w:pPr>
        <w:pStyle w:val="Teksttreci0"/>
        <w:numPr>
          <w:ilvl w:val="0"/>
          <w:numId w:val="43"/>
        </w:numPr>
        <w:shd w:val="clear" w:color="auto" w:fill="auto"/>
        <w:tabs>
          <w:tab w:val="left" w:pos="1070"/>
        </w:tabs>
        <w:spacing w:before="0" w:after="13" w:line="360" w:lineRule="auto"/>
        <w:ind w:left="840" w:firstLine="0"/>
        <w:jc w:val="left"/>
        <w:rPr>
          <w:rFonts w:ascii="Arial" w:hAnsi="Arial" w:cs="Arial"/>
          <w:sz w:val="22"/>
          <w:szCs w:val="22"/>
        </w:rPr>
      </w:pPr>
      <w:r w:rsidRPr="00854980">
        <w:rPr>
          <w:rFonts w:ascii="Arial" w:hAnsi="Arial" w:cs="Arial"/>
          <w:sz w:val="22"/>
          <w:szCs w:val="22"/>
        </w:rPr>
        <w:t>obowiązkowe, jeżeli zostało to określone w przepisach prawa;</w:t>
      </w:r>
    </w:p>
    <w:p w14:paraId="16AF15DA" w14:textId="77777777" w:rsidR="005D0FE4" w:rsidRPr="00854980" w:rsidRDefault="00C10FBB" w:rsidP="00854980">
      <w:pPr>
        <w:pStyle w:val="Teksttreci0"/>
        <w:numPr>
          <w:ilvl w:val="0"/>
          <w:numId w:val="43"/>
        </w:numPr>
        <w:shd w:val="clear" w:color="auto" w:fill="auto"/>
        <w:tabs>
          <w:tab w:val="left" w:pos="1094"/>
        </w:tabs>
        <w:spacing w:before="0" w:after="0" w:line="360" w:lineRule="auto"/>
        <w:ind w:left="840" w:firstLine="0"/>
        <w:jc w:val="left"/>
        <w:rPr>
          <w:rFonts w:ascii="Arial" w:hAnsi="Arial" w:cs="Arial"/>
          <w:sz w:val="22"/>
          <w:szCs w:val="22"/>
        </w:rPr>
      </w:pPr>
      <w:r w:rsidRPr="00854980">
        <w:rPr>
          <w:rFonts w:ascii="Arial" w:hAnsi="Arial" w:cs="Arial"/>
          <w:sz w:val="22"/>
          <w:szCs w:val="22"/>
        </w:rPr>
        <w:t>dobrowolne, jeżeli odbywa się na podstawie Pani/Pana zgody lub ma na celu zawarcie</w:t>
      </w:r>
    </w:p>
    <w:p w14:paraId="55E60C2F" w14:textId="77777777" w:rsidR="005D0FE4" w:rsidRPr="00854980" w:rsidRDefault="00C10FBB" w:rsidP="00854980">
      <w:pPr>
        <w:pStyle w:val="Teksttreci0"/>
        <w:shd w:val="clear" w:color="auto" w:fill="auto"/>
        <w:spacing w:before="0" w:after="180" w:line="360" w:lineRule="auto"/>
        <w:ind w:left="1100" w:right="20" w:firstLine="0"/>
        <w:jc w:val="left"/>
        <w:rPr>
          <w:rFonts w:ascii="Arial" w:hAnsi="Arial" w:cs="Arial"/>
          <w:sz w:val="22"/>
          <w:szCs w:val="22"/>
        </w:rPr>
      </w:pPr>
      <w:r w:rsidRPr="00854980">
        <w:rPr>
          <w:rFonts w:ascii="Arial" w:hAnsi="Arial" w:cs="Arial"/>
          <w:sz w:val="22"/>
          <w:szCs w:val="22"/>
        </w:rPr>
        <w:t>umowy. Konsekwencją niepodania danych będzie brak możliwość realizacji czynności urzędowych lub nie zawarcie umowy;</w:t>
      </w:r>
    </w:p>
    <w:p w14:paraId="756E458E" w14:textId="77777777" w:rsidR="005D0FE4" w:rsidRPr="00854980" w:rsidRDefault="00C10FBB" w:rsidP="00854980">
      <w:pPr>
        <w:pStyle w:val="Teksttreci0"/>
        <w:numPr>
          <w:ilvl w:val="0"/>
          <w:numId w:val="42"/>
        </w:numPr>
        <w:shd w:val="clear" w:color="auto" w:fill="auto"/>
        <w:tabs>
          <w:tab w:val="left" w:pos="944"/>
        </w:tabs>
        <w:spacing w:before="0" w:after="216" w:line="360" w:lineRule="auto"/>
        <w:ind w:left="840" w:right="20" w:hanging="640"/>
        <w:jc w:val="left"/>
        <w:rPr>
          <w:rFonts w:ascii="Arial" w:hAnsi="Arial" w:cs="Arial"/>
          <w:sz w:val="22"/>
          <w:szCs w:val="22"/>
        </w:rPr>
      </w:pPr>
      <w:r w:rsidRPr="00854980">
        <w:rPr>
          <w:rFonts w:ascii="Arial" w:hAnsi="Arial" w:cs="Arial"/>
          <w:sz w:val="22"/>
          <w:szCs w:val="22"/>
        </w:rPr>
        <w:t>Pani/Pana dane nie będą przetwarzane w celu zautomatyzowanego wydania decyzji, w tym również w celu dokonania profilowania.</w:t>
      </w:r>
    </w:p>
    <w:p w14:paraId="226F5AAA" w14:textId="77777777" w:rsidR="005D0FE4" w:rsidRPr="00854980" w:rsidRDefault="00C10FBB" w:rsidP="00854980">
      <w:pPr>
        <w:pStyle w:val="Nagwek30"/>
        <w:keepNext/>
        <w:keepLines/>
        <w:shd w:val="clear" w:color="auto" w:fill="auto"/>
        <w:spacing w:before="0" w:after="96" w:line="360" w:lineRule="auto"/>
        <w:ind w:left="840" w:hanging="640"/>
        <w:jc w:val="left"/>
        <w:rPr>
          <w:rFonts w:ascii="Arial" w:hAnsi="Arial" w:cs="Arial"/>
          <w:sz w:val="22"/>
          <w:szCs w:val="22"/>
        </w:rPr>
      </w:pPr>
      <w:bookmarkStart w:id="20" w:name="bookmark20"/>
      <w:r w:rsidRPr="00854980">
        <w:rPr>
          <w:rStyle w:val="Nagwek3Bezpogrubienia"/>
          <w:rFonts w:ascii="Arial" w:hAnsi="Arial" w:cs="Arial"/>
          <w:sz w:val="22"/>
          <w:szCs w:val="22"/>
        </w:rPr>
        <w:t xml:space="preserve">25. </w:t>
      </w:r>
      <w:r w:rsidRPr="00854980">
        <w:rPr>
          <w:rFonts w:ascii="Arial" w:hAnsi="Arial" w:cs="Arial"/>
          <w:sz w:val="22"/>
          <w:szCs w:val="22"/>
        </w:rPr>
        <w:t>INNE POSTANOWIENIA</w:t>
      </w:r>
      <w:bookmarkEnd w:id="20"/>
    </w:p>
    <w:p w14:paraId="24F5EBD3" w14:textId="77777777" w:rsidR="005D0FE4" w:rsidRPr="00854980" w:rsidRDefault="00C10FBB" w:rsidP="00854980">
      <w:pPr>
        <w:pStyle w:val="Teksttreci0"/>
        <w:numPr>
          <w:ilvl w:val="0"/>
          <w:numId w:val="44"/>
        </w:numPr>
        <w:shd w:val="clear" w:color="auto" w:fill="auto"/>
        <w:tabs>
          <w:tab w:val="left" w:pos="886"/>
        </w:tabs>
        <w:spacing w:before="0" w:after="0" w:line="360" w:lineRule="auto"/>
        <w:ind w:left="840" w:hanging="640"/>
        <w:jc w:val="left"/>
        <w:rPr>
          <w:rFonts w:ascii="Arial" w:hAnsi="Arial" w:cs="Arial"/>
          <w:sz w:val="22"/>
          <w:szCs w:val="22"/>
        </w:rPr>
      </w:pPr>
      <w:r w:rsidRPr="00854980">
        <w:rPr>
          <w:rFonts w:ascii="Arial" w:hAnsi="Arial" w:cs="Arial"/>
          <w:sz w:val="22"/>
          <w:szCs w:val="22"/>
        </w:rPr>
        <w:t>Zamawiający nie przewiduje:</w:t>
      </w:r>
    </w:p>
    <w:p w14:paraId="0964BCBF" w14:textId="77777777" w:rsidR="005D0FE4" w:rsidRPr="00854980" w:rsidRDefault="00C10FBB" w:rsidP="00854980">
      <w:pPr>
        <w:pStyle w:val="Teksttreci0"/>
        <w:numPr>
          <w:ilvl w:val="0"/>
          <w:numId w:val="45"/>
        </w:numPr>
        <w:shd w:val="clear" w:color="auto" w:fill="auto"/>
        <w:tabs>
          <w:tab w:val="left" w:pos="1016"/>
        </w:tabs>
        <w:spacing w:before="0" w:after="0" w:line="360" w:lineRule="auto"/>
        <w:ind w:left="840" w:hanging="640"/>
        <w:jc w:val="left"/>
        <w:rPr>
          <w:rFonts w:ascii="Arial" w:hAnsi="Arial" w:cs="Arial"/>
          <w:sz w:val="22"/>
          <w:szCs w:val="22"/>
        </w:rPr>
      </w:pPr>
      <w:r w:rsidRPr="00854980">
        <w:rPr>
          <w:rFonts w:ascii="Arial" w:hAnsi="Arial" w:cs="Arial"/>
          <w:sz w:val="22"/>
          <w:szCs w:val="22"/>
        </w:rPr>
        <w:t>prawa opcji;</w:t>
      </w:r>
    </w:p>
    <w:p w14:paraId="78A99C9D" w14:textId="77777777" w:rsidR="005D0FE4" w:rsidRPr="00854980" w:rsidRDefault="00C10FBB" w:rsidP="00854980">
      <w:pPr>
        <w:pStyle w:val="Teksttreci0"/>
        <w:numPr>
          <w:ilvl w:val="0"/>
          <w:numId w:val="45"/>
        </w:numPr>
        <w:shd w:val="clear" w:color="auto" w:fill="auto"/>
        <w:tabs>
          <w:tab w:val="left" w:pos="1021"/>
        </w:tabs>
        <w:spacing w:before="0" w:after="0" w:line="360" w:lineRule="auto"/>
        <w:ind w:left="840" w:hanging="640"/>
        <w:jc w:val="left"/>
        <w:rPr>
          <w:rFonts w:ascii="Arial" w:hAnsi="Arial" w:cs="Arial"/>
          <w:sz w:val="22"/>
          <w:szCs w:val="22"/>
        </w:rPr>
      </w:pPr>
      <w:r w:rsidRPr="00854980">
        <w:rPr>
          <w:rFonts w:ascii="Arial" w:hAnsi="Arial" w:cs="Arial"/>
          <w:sz w:val="22"/>
          <w:szCs w:val="22"/>
        </w:rPr>
        <w:t>składania ofert wariantowych;</w:t>
      </w:r>
    </w:p>
    <w:p w14:paraId="1DEA19D7" w14:textId="77777777" w:rsidR="005D0FE4" w:rsidRPr="00854980" w:rsidRDefault="00C10FBB" w:rsidP="00854980">
      <w:pPr>
        <w:pStyle w:val="Teksttreci0"/>
        <w:numPr>
          <w:ilvl w:val="0"/>
          <w:numId w:val="45"/>
        </w:numPr>
        <w:shd w:val="clear" w:color="auto" w:fill="auto"/>
        <w:tabs>
          <w:tab w:val="left" w:pos="1011"/>
        </w:tabs>
        <w:spacing w:before="0" w:after="0" w:line="360" w:lineRule="auto"/>
        <w:ind w:left="840" w:hanging="640"/>
        <w:jc w:val="left"/>
        <w:rPr>
          <w:rFonts w:ascii="Arial" w:hAnsi="Arial" w:cs="Arial"/>
          <w:sz w:val="22"/>
          <w:szCs w:val="22"/>
        </w:rPr>
      </w:pPr>
      <w:r w:rsidRPr="00854980">
        <w:rPr>
          <w:rFonts w:ascii="Arial" w:hAnsi="Arial" w:cs="Arial"/>
          <w:sz w:val="22"/>
          <w:szCs w:val="22"/>
        </w:rPr>
        <w:t>zawarcia umowy ramowej;</w:t>
      </w:r>
    </w:p>
    <w:p w14:paraId="38EE08AD" w14:textId="77777777" w:rsidR="005D0FE4" w:rsidRPr="00854980" w:rsidRDefault="00C10FBB" w:rsidP="00854980">
      <w:pPr>
        <w:pStyle w:val="Teksttreci0"/>
        <w:numPr>
          <w:ilvl w:val="0"/>
          <w:numId w:val="45"/>
        </w:numPr>
        <w:shd w:val="clear" w:color="auto" w:fill="auto"/>
        <w:tabs>
          <w:tab w:val="left" w:pos="1021"/>
        </w:tabs>
        <w:spacing w:before="0" w:after="0" w:line="360" w:lineRule="auto"/>
        <w:ind w:left="840" w:hanging="640"/>
        <w:jc w:val="left"/>
        <w:rPr>
          <w:rFonts w:ascii="Arial" w:hAnsi="Arial" w:cs="Arial"/>
          <w:sz w:val="22"/>
          <w:szCs w:val="22"/>
        </w:rPr>
      </w:pPr>
      <w:r w:rsidRPr="00854980">
        <w:rPr>
          <w:rFonts w:ascii="Arial" w:hAnsi="Arial" w:cs="Arial"/>
          <w:sz w:val="22"/>
          <w:szCs w:val="22"/>
        </w:rPr>
        <w:t>aukcji elektronicznej;</w:t>
      </w:r>
    </w:p>
    <w:p w14:paraId="1ECF97D6" w14:textId="05E2A6B5" w:rsidR="005D0FE4" w:rsidRPr="00854980" w:rsidRDefault="00C10FBB" w:rsidP="00854980">
      <w:pPr>
        <w:pStyle w:val="Teksttreci0"/>
        <w:numPr>
          <w:ilvl w:val="0"/>
          <w:numId w:val="45"/>
        </w:numPr>
        <w:shd w:val="clear" w:color="auto" w:fill="auto"/>
        <w:tabs>
          <w:tab w:val="left" w:pos="851"/>
        </w:tabs>
        <w:spacing w:before="0" w:after="0" w:line="360" w:lineRule="auto"/>
        <w:ind w:left="1100" w:right="20" w:hanging="900"/>
        <w:jc w:val="left"/>
        <w:rPr>
          <w:rFonts w:ascii="Arial" w:hAnsi="Arial" w:cs="Arial"/>
          <w:sz w:val="22"/>
          <w:szCs w:val="22"/>
        </w:rPr>
      </w:pPr>
      <w:r w:rsidRPr="00854980">
        <w:rPr>
          <w:rFonts w:ascii="Arial" w:hAnsi="Arial" w:cs="Arial"/>
          <w:sz w:val="22"/>
          <w:szCs w:val="22"/>
        </w:rPr>
        <w:t xml:space="preserve">zwrotu kosztów udziału w </w:t>
      </w:r>
      <w:r w:rsidR="00F25D0D" w:rsidRPr="00854980">
        <w:rPr>
          <w:rFonts w:ascii="Arial" w:hAnsi="Arial" w:cs="Arial"/>
          <w:sz w:val="22"/>
          <w:szCs w:val="22"/>
        </w:rPr>
        <w:t>pos</w:t>
      </w:r>
      <w:r w:rsidRPr="00854980">
        <w:rPr>
          <w:rFonts w:ascii="Arial" w:hAnsi="Arial" w:cs="Arial"/>
          <w:sz w:val="22"/>
          <w:szCs w:val="22"/>
        </w:rPr>
        <w:t>t</w:t>
      </w:r>
      <w:r w:rsidR="00F25D0D" w:rsidRPr="00854980">
        <w:rPr>
          <w:rFonts w:ascii="Arial" w:hAnsi="Arial" w:cs="Arial"/>
          <w:sz w:val="22"/>
          <w:szCs w:val="22"/>
        </w:rPr>
        <w:t>ę</w:t>
      </w:r>
      <w:r w:rsidRPr="00854980">
        <w:rPr>
          <w:rFonts w:ascii="Arial" w:hAnsi="Arial" w:cs="Arial"/>
          <w:sz w:val="22"/>
          <w:szCs w:val="22"/>
        </w:rPr>
        <w:t xml:space="preserve">powaniu, z uwzględnieniem przepisu art. </w:t>
      </w:r>
      <w:r w:rsidR="00C06AA6" w:rsidRPr="00854980">
        <w:rPr>
          <w:rFonts w:ascii="Arial" w:hAnsi="Arial" w:cs="Arial"/>
          <w:color w:val="auto"/>
          <w:sz w:val="22"/>
          <w:szCs w:val="22"/>
        </w:rPr>
        <w:t>255 ust 3</w:t>
      </w:r>
      <w:r w:rsidRPr="00854980">
        <w:rPr>
          <w:rFonts w:ascii="Arial" w:hAnsi="Arial" w:cs="Arial"/>
          <w:color w:val="auto"/>
          <w:sz w:val="22"/>
          <w:szCs w:val="22"/>
        </w:rPr>
        <w:t xml:space="preserve"> ustawy </w:t>
      </w:r>
      <w:proofErr w:type="spellStart"/>
      <w:r w:rsidRPr="00854980">
        <w:rPr>
          <w:rFonts w:ascii="Arial" w:hAnsi="Arial" w:cs="Arial"/>
          <w:color w:val="auto"/>
          <w:sz w:val="22"/>
          <w:szCs w:val="22"/>
        </w:rPr>
        <w:t>Pzp</w:t>
      </w:r>
      <w:proofErr w:type="spellEnd"/>
      <w:r w:rsidRPr="00854980">
        <w:rPr>
          <w:rFonts w:ascii="Arial" w:hAnsi="Arial" w:cs="Arial"/>
          <w:color w:val="FF0000"/>
          <w:sz w:val="22"/>
          <w:szCs w:val="22"/>
        </w:rPr>
        <w:t>;</w:t>
      </w:r>
    </w:p>
    <w:p w14:paraId="1D00AF0E" w14:textId="28EE9D64" w:rsidR="005D0FE4" w:rsidRPr="00854980" w:rsidRDefault="00C10FBB" w:rsidP="00854980">
      <w:pPr>
        <w:pStyle w:val="Teksttreci0"/>
        <w:numPr>
          <w:ilvl w:val="0"/>
          <w:numId w:val="45"/>
        </w:numPr>
        <w:shd w:val="clear" w:color="auto" w:fill="auto"/>
        <w:tabs>
          <w:tab w:val="left" w:pos="851"/>
        </w:tabs>
        <w:spacing w:before="0" w:after="0" w:line="360" w:lineRule="auto"/>
        <w:ind w:left="1100" w:right="20" w:hanging="900"/>
        <w:jc w:val="left"/>
        <w:rPr>
          <w:rFonts w:ascii="Arial" w:hAnsi="Arial" w:cs="Arial"/>
          <w:sz w:val="22"/>
          <w:szCs w:val="22"/>
        </w:rPr>
      </w:pPr>
      <w:r w:rsidRPr="00854980">
        <w:rPr>
          <w:rFonts w:ascii="Arial" w:hAnsi="Arial" w:cs="Arial"/>
          <w:sz w:val="22"/>
          <w:szCs w:val="22"/>
        </w:rPr>
        <w:t xml:space="preserve">określania w opisie przedmiotu zamówienia wymagań związanych z realizacją zamówienia, o których mowa w art. </w:t>
      </w:r>
      <w:r w:rsidR="003647C4" w:rsidRPr="00854980">
        <w:rPr>
          <w:rFonts w:ascii="Arial" w:hAnsi="Arial" w:cs="Arial"/>
          <w:sz w:val="22"/>
          <w:szCs w:val="22"/>
        </w:rPr>
        <w:t>96</w:t>
      </w:r>
      <w:r w:rsidRPr="00854980">
        <w:rPr>
          <w:rFonts w:ascii="Arial" w:hAnsi="Arial" w:cs="Arial"/>
          <w:sz w:val="22"/>
          <w:szCs w:val="22"/>
        </w:rPr>
        <w:t xml:space="preserve"> ust. </w:t>
      </w:r>
      <w:r w:rsidR="003647C4" w:rsidRPr="00854980">
        <w:rPr>
          <w:rFonts w:ascii="Arial" w:hAnsi="Arial" w:cs="Arial"/>
          <w:sz w:val="22"/>
          <w:szCs w:val="22"/>
        </w:rPr>
        <w:t>1 i 2</w:t>
      </w:r>
      <w:r w:rsidRPr="00854980">
        <w:rPr>
          <w:rFonts w:ascii="Arial" w:hAnsi="Arial" w:cs="Arial"/>
          <w:sz w:val="22"/>
          <w:szCs w:val="22"/>
        </w:rPr>
        <w:t xml:space="preserve"> ustawy </w:t>
      </w:r>
      <w:proofErr w:type="spellStart"/>
      <w:r w:rsidRPr="00854980">
        <w:rPr>
          <w:rFonts w:ascii="Arial" w:hAnsi="Arial" w:cs="Arial"/>
          <w:sz w:val="22"/>
          <w:szCs w:val="22"/>
        </w:rPr>
        <w:t>Pzp</w:t>
      </w:r>
      <w:proofErr w:type="spellEnd"/>
      <w:r w:rsidRPr="00854980">
        <w:rPr>
          <w:rFonts w:ascii="Arial" w:hAnsi="Arial" w:cs="Arial"/>
          <w:sz w:val="22"/>
          <w:szCs w:val="22"/>
        </w:rPr>
        <w:t>;</w:t>
      </w:r>
    </w:p>
    <w:p w14:paraId="7DD99731" w14:textId="730699E6" w:rsidR="005D0FE4" w:rsidRPr="00854980" w:rsidRDefault="00C10FBB" w:rsidP="00854980">
      <w:pPr>
        <w:pStyle w:val="Teksttreci0"/>
        <w:numPr>
          <w:ilvl w:val="0"/>
          <w:numId w:val="45"/>
        </w:numPr>
        <w:shd w:val="clear" w:color="auto" w:fill="auto"/>
        <w:tabs>
          <w:tab w:val="left" w:pos="1011"/>
        </w:tabs>
        <w:spacing w:before="0" w:after="212" w:line="360" w:lineRule="auto"/>
        <w:ind w:left="840" w:hanging="640"/>
        <w:jc w:val="left"/>
        <w:rPr>
          <w:rFonts w:ascii="Arial" w:hAnsi="Arial" w:cs="Arial"/>
          <w:sz w:val="22"/>
          <w:szCs w:val="22"/>
        </w:rPr>
      </w:pPr>
      <w:r w:rsidRPr="00854980">
        <w:rPr>
          <w:rFonts w:ascii="Arial" w:hAnsi="Arial" w:cs="Arial"/>
          <w:sz w:val="22"/>
          <w:szCs w:val="22"/>
        </w:rPr>
        <w:t>rozliczenia w walutach obcych.</w:t>
      </w:r>
    </w:p>
    <w:p w14:paraId="1F8A24D8" w14:textId="0D41C44D" w:rsidR="005D0FE4" w:rsidRPr="00854980" w:rsidRDefault="00C10FBB" w:rsidP="00854980">
      <w:pPr>
        <w:pStyle w:val="Teksttreci0"/>
        <w:numPr>
          <w:ilvl w:val="0"/>
          <w:numId w:val="44"/>
        </w:numPr>
        <w:shd w:val="clear" w:color="auto" w:fill="auto"/>
        <w:tabs>
          <w:tab w:val="left" w:pos="882"/>
        </w:tabs>
        <w:spacing w:before="0" w:after="223" w:line="360" w:lineRule="auto"/>
        <w:ind w:left="840" w:right="20" w:hanging="640"/>
        <w:jc w:val="left"/>
        <w:rPr>
          <w:rFonts w:ascii="Arial" w:hAnsi="Arial" w:cs="Arial"/>
          <w:sz w:val="22"/>
          <w:szCs w:val="22"/>
        </w:rPr>
      </w:pPr>
      <w:r w:rsidRPr="00854980">
        <w:rPr>
          <w:rFonts w:ascii="Arial" w:hAnsi="Arial" w:cs="Arial"/>
          <w:sz w:val="22"/>
          <w:szCs w:val="22"/>
        </w:rPr>
        <w:lastRenderedPageBreak/>
        <w:t>Adresy poczty elektronicznej oraz strony internetowej Zamawiającego znajdują się w punkcie 1 i w punkcie 10.3.1 niniejszej SWZ.</w:t>
      </w:r>
    </w:p>
    <w:p w14:paraId="446C06C8" w14:textId="77777777" w:rsidR="005D0FE4" w:rsidRPr="00854980" w:rsidRDefault="00C10FBB" w:rsidP="00854980">
      <w:pPr>
        <w:pStyle w:val="Teksttreci0"/>
        <w:numPr>
          <w:ilvl w:val="0"/>
          <w:numId w:val="44"/>
        </w:numPr>
        <w:shd w:val="clear" w:color="auto" w:fill="auto"/>
        <w:tabs>
          <w:tab w:val="left" w:pos="882"/>
        </w:tabs>
        <w:spacing w:before="0" w:after="0" w:line="360" w:lineRule="auto"/>
        <w:ind w:left="840" w:hanging="640"/>
        <w:jc w:val="left"/>
        <w:rPr>
          <w:rFonts w:ascii="Arial" w:hAnsi="Arial" w:cs="Arial"/>
          <w:sz w:val="22"/>
          <w:szCs w:val="22"/>
        </w:rPr>
      </w:pPr>
      <w:r w:rsidRPr="00854980">
        <w:rPr>
          <w:rFonts w:ascii="Arial" w:hAnsi="Arial" w:cs="Arial"/>
          <w:sz w:val="22"/>
          <w:szCs w:val="22"/>
        </w:rPr>
        <w:t>Wszystkie załączniki do niniejszej SWZ stanowią jej integralną część.</w:t>
      </w:r>
    </w:p>
    <w:p w14:paraId="446C73FB" w14:textId="77777777" w:rsidR="00993809" w:rsidRPr="00854980" w:rsidRDefault="00993809" w:rsidP="00854980">
      <w:pPr>
        <w:pStyle w:val="Teksttreci0"/>
        <w:shd w:val="clear" w:color="auto" w:fill="auto"/>
        <w:tabs>
          <w:tab w:val="left" w:pos="882"/>
        </w:tabs>
        <w:spacing w:before="0" w:after="0" w:line="360" w:lineRule="auto"/>
        <w:ind w:firstLine="0"/>
        <w:jc w:val="left"/>
        <w:rPr>
          <w:rFonts w:ascii="Arial" w:hAnsi="Arial" w:cs="Arial"/>
          <w:sz w:val="22"/>
          <w:szCs w:val="22"/>
        </w:rPr>
      </w:pPr>
    </w:p>
    <w:p w14:paraId="11B437A1" w14:textId="142D19FB" w:rsidR="00993809" w:rsidRPr="00854980" w:rsidRDefault="00993809" w:rsidP="00854980">
      <w:pPr>
        <w:pStyle w:val="Teksttreci0"/>
        <w:shd w:val="clear" w:color="auto" w:fill="auto"/>
        <w:tabs>
          <w:tab w:val="left" w:pos="882"/>
        </w:tabs>
        <w:spacing w:before="0" w:after="0" w:line="360" w:lineRule="auto"/>
        <w:ind w:firstLine="0"/>
        <w:jc w:val="left"/>
        <w:rPr>
          <w:rFonts w:ascii="Arial" w:hAnsi="Arial" w:cs="Arial"/>
          <w:sz w:val="22"/>
          <w:szCs w:val="22"/>
        </w:rPr>
        <w:sectPr w:rsidR="00993809" w:rsidRPr="00854980">
          <w:footerReference w:type="default" r:id="rId14"/>
          <w:type w:val="continuous"/>
          <w:pgSz w:w="11909" w:h="16838"/>
          <w:pgMar w:top="1590" w:right="1296" w:bottom="2147" w:left="1402" w:header="0" w:footer="3" w:gutter="0"/>
          <w:cols w:space="720"/>
          <w:noEndnote/>
          <w:titlePg/>
          <w:docGrid w:linePitch="360"/>
        </w:sectPr>
      </w:pPr>
      <w:r w:rsidRPr="00854980">
        <w:rPr>
          <w:rFonts w:ascii="Arial" w:hAnsi="Arial" w:cs="Arial"/>
          <w:b/>
          <w:bCs/>
          <w:sz w:val="22"/>
          <w:szCs w:val="22"/>
        </w:rPr>
        <w:t>26. ZAŁĄCZNIKI DO SWZ</w:t>
      </w:r>
      <w:r w:rsidRPr="00854980">
        <w:rPr>
          <w:rFonts w:ascii="Arial" w:hAnsi="Arial" w:cs="Arial"/>
          <w:sz w:val="22"/>
          <w:szCs w:val="22"/>
        </w:rPr>
        <w:t>:</w:t>
      </w:r>
    </w:p>
    <w:p w14:paraId="1F8D3ADB" w14:textId="77777777" w:rsidR="00993809" w:rsidRPr="00854980" w:rsidRDefault="00993809" w:rsidP="00854980">
      <w:pPr>
        <w:pStyle w:val="Teksttreci0"/>
        <w:shd w:val="clear" w:color="auto" w:fill="auto"/>
        <w:spacing w:before="0" w:after="0" w:line="360" w:lineRule="auto"/>
        <w:ind w:left="1660" w:right="660"/>
        <w:jc w:val="left"/>
        <w:rPr>
          <w:rStyle w:val="TeksttreciPogrubienie"/>
          <w:rFonts w:ascii="Arial" w:hAnsi="Arial" w:cs="Arial"/>
          <w:sz w:val="22"/>
          <w:szCs w:val="22"/>
        </w:rPr>
      </w:pPr>
    </w:p>
    <w:p w14:paraId="49C6E811" w14:textId="45D88C5A" w:rsidR="005D0FE4" w:rsidRPr="00854980" w:rsidRDefault="00C10FBB" w:rsidP="00854980">
      <w:pPr>
        <w:pStyle w:val="Teksttreci0"/>
        <w:shd w:val="clear" w:color="auto" w:fill="auto"/>
        <w:spacing w:before="0" w:after="0" w:line="360" w:lineRule="auto"/>
        <w:ind w:left="1660" w:right="660"/>
        <w:jc w:val="left"/>
        <w:rPr>
          <w:rFonts w:ascii="Arial" w:hAnsi="Arial" w:cs="Arial"/>
          <w:sz w:val="22"/>
          <w:szCs w:val="22"/>
        </w:rPr>
      </w:pPr>
      <w:r w:rsidRPr="00854980">
        <w:rPr>
          <w:rStyle w:val="TeksttreciPogrubienie"/>
          <w:rFonts w:ascii="Arial" w:hAnsi="Arial" w:cs="Arial"/>
          <w:sz w:val="22"/>
          <w:szCs w:val="22"/>
        </w:rPr>
        <w:t xml:space="preserve">Załącznik Nr 1 </w:t>
      </w:r>
      <w:r w:rsidRPr="00854980">
        <w:rPr>
          <w:rFonts w:ascii="Arial" w:hAnsi="Arial" w:cs="Arial"/>
          <w:sz w:val="22"/>
          <w:szCs w:val="22"/>
        </w:rPr>
        <w:t>- wzór Formularza Ofertowego - do wypełnienia przez Wykonawców i złożenia wraz z ofertą;</w:t>
      </w:r>
    </w:p>
    <w:p w14:paraId="6EC1A013" w14:textId="77777777" w:rsidR="005D0FE4" w:rsidRPr="00854980" w:rsidRDefault="00C10FBB" w:rsidP="00854980">
      <w:pPr>
        <w:pStyle w:val="Teksttreci0"/>
        <w:shd w:val="clear" w:color="auto" w:fill="auto"/>
        <w:spacing w:before="0" w:after="0" w:line="360" w:lineRule="auto"/>
        <w:ind w:left="1660" w:right="660"/>
        <w:jc w:val="left"/>
        <w:rPr>
          <w:rFonts w:ascii="Arial" w:hAnsi="Arial" w:cs="Arial"/>
          <w:sz w:val="22"/>
          <w:szCs w:val="22"/>
        </w:rPr>
      </w:pPr>
      <w:r w:rsidRPr="00854980">
        <w:rPr>
          <w:rStyle w:val="TeksttreciPogrubienie"/>
          <w:rFonts w:ascii="Arial" w:hAnsi="Arial" w:cs="Arial"/>
          <w:sz w:val="22"/>
          <w:szCs w:val="22"/>
        </w:rPr>
        <w:t xml:space="preserve">Załącznik Nr 2 </w:t>
      </w:r>
      <w:r w:rsidRPr="00854980">
        <w:rPr>
          <w:rFonts w:ascii="Arial" w:hAnsi="Arial" w:cs="Arial"/>
          <w:sz w:val="22"/>
          <w:szCs w:val="22"/>
        </w:rPr>
        <w:t>- wzór oświadczenia o braku podstaw do wykluczenia - do wypełnienia przez Wykonawców i złożenia wraz z ofertą;</w:t>
      </w:r>
    </w:p>
    <w:p w14:paraId="1526F92F" w14:textId="77777777" w:rsidR="005D0FE4" w:rsidRPr="00854980" w:rsidRDefault="00C10FBB" w:rsidP="00854980">
      <w:pPr>
        <w:pStyle w:val="Teksttreci0"/>
        <w:shd w:val="clear" w:color="auto" w:fill="auto"/>
        <w:spacing w:before="0" w:after="0" w:line="360" w:lineRule="auto"/>
        <w:ind w:left="1660" w:right="660"/>
        <w:jc w:val="left"/>
        <w:rPr>
          <w:rFonts w:ascii="Arial" w:hAnsi="Arial" w:cs="Arial"/>
          <w:sz w:val="22"/>
          <w:szCs w:val="22"/>
        </w:rPr>
      </w:pPr>
      <w:r w:rsidRPr="00854980">
        <w:rPr>
          <w:rStyle w:val="TeksttreciPogrubienie"/>
          <w:rFonts w:ascii="Arial" w:hAnsi="Arial" w:cs="Arial"/>
          <w:sz w:val="22"/>
          <w:szCs w:val="22"/>
        </w:rPr>
        <w:t xml:space="preserve">Załącznik Nr 3 </w:t>
      </w:r>
      <w:r w:rsidRPr="00854980">
        <w:rPr>
          <w:rFonts w:ascii="Arial" w:hAnsi="Arial" w:cs="Arial"/>
          <w:sz w:val="22"/>
          <w:szCs w:val="22"/>
        </w:rPr>
        <w:t>- wzór oświadczenia o spełnianiu warunków udziału w postępowaniu - do wypełnienia przez Wykonawców i złożenia wraz z ofertą;</w:t>
      </w:r>
    </w:p>
    <w:p w14:paraId="1332325B" w14:textId="77777777" w:rsidR="005D0FE4" w:rsidRPr="00854980" w:rsidRDefault="00C10FBB" w:rsidP="00854980">
      <w:pPr>
        <w:pStyle w:val="Teksttreci0"/>
        <w:shd w:val="clear" w:color="auto" w:fill="auto"/>
        <w:spacing w:before="0" w:after="0" w:line="360" w:lineRule="auto"/>
        <w:ind w:left="1660" w:right="660"/>
        <w:jc w:val="left"/>
        <w:rPr>
          <w:rFonts w:ascii="Arial" w:hAnsi="Arial" w:cs="Arial"/>
          <w:sz w:val="22"/>
          <w:szCs w:val="22"/>
        </w:rPr>
      </w:pPr>
      <w:r w:rsidRPr="00854980">
        <w:rPr>
          <w:rStyle w:val="TeksttreciPogrubienie"/>
          <w:rFonts w:ascii="Arial" w:hAnsi="Arial" w:cs="Arial"/>
          <w:sz w:val="22"/>
          <w:szCs w:val="22"/>
        </w:rPr>
        <w:t xml:space="preserve">Załącznik Nr 4 </w:t>
      </w:r>
      <w:r w:rsidRPr="00854980">
        <w:rPr>
          <w:rFonts w:ascii="Arial" w:hAnsi="Arial" w:cs="Arial"/>
          <w:sz w:val="22"/>
          <w:szCs w:val="22"/>
        </w:rPr>
        <w:t>- wzór oświadczenia o przynależności lub braku przynależności do grupy kapitałowej - do wypełnienia przez Wykonawców;</w:t>
      </w:r>
    </w:p>
    <w:p w14:paraId="07C27BF8" w14:textId="3E78C411" w:rsidR="005D0FE4" w:rsidRPr="00854980" w:rsidRDefault="00C10FBB" w:rsidP="00854980">
      <w:pPr>
        <w:pStyle w:val="Teksttreci0"/>
        <w:shd w:val="clear" w:color="auto" w:fill="auto"/>
        <w:spacing w:before="0" w:after="0" w:line="360" w:lineRule="auto"/>
        <w:ind w:left="1660"/>
        <w:jc w:val="left"/>
        <w:rPr>
          <w:rFonts w:ascii="Arial" w:hAnsi="Arial" w:cs="Arial"/>
          <w:sz w:val="22"/>
          <w:szCs w:val="22"/>
        </w:rPr>
      </w:pPr>
      <w:r w:rsidRPr="00854980">
        <w:rPr>
          <w:rStyle w:val="TeksttreciPogrubienie"/>
          <w:rFonts w:ascii="Arial" w:hAnsi="Arial" w:cs="Arial"/>
          <w:sz w:val="22"/>
          <w:szCs w:val="22"/>
        </w:rPr>
        <w:t xml:space="preserve">Załącznik Nr 5 </w:t>
      </w:r>
      <w:r w:rsidRPr="00854980">
        <w:rPr>
          <w:rFonts w:ascii="Arial" w:hAnsi="Arial" w:cs="Arial"/>
          <w:sz w:val="22"/>
          <w:szCs w:val="22"/>
        </w:rPr>
        <w:t xml:space="preserve">- Szczegółowy Opis Przedmiotu Zamówienia </w:t>
      </w:r>
    </w:p>
    <w:p w14:paraId="4B1A8154" w14:textId="77777777" w:rsidR="005D0FE4" w:rsidRPr="00854980" w:rsidRDefault="00C10FBB" w:rsidP="00854980">
      <w:pPr>
        <w:pStyle w:val="Teksttreci0"/>
        <w:shd w:val="clear" w:color="auto" w:fill="auto"/>
        <w:spacing w:before="0" w:after="0" w:line="360" w:lineRule="auto"/>
        <w:ind w:left="1660"/>
        <w:jc w:val="left"/>
        <w:rPr>
          <w:rFonts w:ascii="Arial" w:hAnsi="Arial" w:cs="Arial"/>
          <w:sz w:val="22"/>
          <w:szCs w:val="22"/>
        </w:rPr>
      </w:pPr>
      <w:r w:rsidRPr="00854980">
        <w:rPr>
          <w:rStyle w:val="TeksttreciPogrubienie"/>
          <w:rFonts w:ascii="Arial" w:hAnsi="Arial" w:cs="Arial"/>
          <w:sz w:val="22"/>
          <w:szCs w:val="22"/>
        </w:rPr>
        <w:t xml:space="preserve">Załącznik Nr </w:t>
      </w:r>
      <w:r w:rsidRPr="00854980">
        <w:rPr>
          <w:rFonts w:ascii="Arial" w:hAnsi="Arial" w:cs="Arial"/>
          <w:b/>
          <w:bCs/>
          <w:sz w:val="22"/>
          <w:szCs w:val="22"/>
        </w:rPr>
        <w:t>6</w:t>
      </w:r>
      <w:r w:rsidRPr="00854980">
        <w:rPr>
          <w:rFonts w:ascii="Arial" w:hAnsi="Arial" w:cs="Arial"/>
          <w:sz w:val="22"/>
          <w:szCs w:val="22"/>
        </w:rPr>
        <w:t xml:space="preserve"> - Istotne Postanowienia Umowy (IPU);</w:t>
      </w:r>
    </w:p>
    <w:p w14:paraId="518D30C8" w14:textId="77777777" w:rsidR="00504D62" w:rsidRPr="00854980" w:rsidRDefault="00C10FBB" w:rsidP="00854980">
      <w:pPr>
        <w:pStyle w:val="Teksttreci0"/>
        <w:shd w:val="clear" w:color="auto" w:fill="auto"/>
        <w:spacing w:before="0" w:after="0" w:line="360" w:lineRule="auto"/>
        <w:ind w:left="1660"/>
        <w:jc w:val="left"/>
        <w:rPr>
          <w:rFonts w:ascii="Arial" w:hAnsi="Arial" w:cs="Arial"/>
          <w:sz w:val="22"/>
          <w:szCs w:val="22"/>
        </w:rPr>
      </w:pPr>
      <w:r w:rsidRPr="00854980">
        <w:rPr>
          <w:rStyle w:val="TeksttreciPogrubienie"/>
          <w:rFonts w:ascii="Arial" w:hAnsi="Arial" w:cs="Arial"/>
          <w:sz w:val="22"/>
          <w:szCs w:val="22"/>
        </w:rPr>
        <w:t xml:space="preserve">Załącznik Nr </w:t>
      </w:r>
      <w:r w:rsidRPr="00854980">
        <w:rPr>
          <w:rFonts w:ascii="Arial" w:hAnsi="Arial" w:cs="Arial"/>
          <w:b/>
          <w:bCs/>
          <w:sz w:val="22"/>
          <w:szCs w:val="22"/>
        </w:rPr>
        <w:t>6A</w:t>
      </w:r>
      <w:r w:rsidRPr="00854980">
        <w:rPr>
          <w:rFonts w:ascii="Arial" w:hAnsi="Arial" w:cs="Arial"/>
          <w:sz w:val="22"/>
          <w:szCs w:val="22"/>
        </w:rPr>
        <w:t xml:space="preserve"> - </w:t>
      </w:r>
      <w:r w:rsidR="00504D62" w:rsidRPr="00854980">
        <w:rPr>
          <w:rFonts w:ascii="Arial" w:hAnsi="Arial" w:cs="Arial"/>
          <w:sz w:val="22"/>
          <w:szCs w:val="22"/>
        </w:rPr>
        <w:t>Umowa powierzenia przetwarzania danych osobowych;</w:t>
      </w:r>
    </w:p>
    <w:p w14:paraId="157C1C35" w14:textId="58B7CE25" w:rsidR="005D0FE4" w:rsidRPr="00854980" w:rsidRDefault="00C10FBB" w:rsidP="00854980">
      <w:pPr>
        <w:pStyle w:val="Teksttreci0"/>
        <w:shd w:val="clear" w:color="auto" w:fill="auto"/>
        <w:spacing w:before="0" w:after="0" w:line="360" w:lineRule="auto"/>
        <w:ind w:left="1660"/>
        <w:jc w:val="left"/>
        <w:rPr>
          <w:rFonts w:ascii="Arial" w:hAnsi="Arial" w:cs="Arial"/>
          <w:sz w:val="22"/>
          <w:szCs w:val="22"/>
        </w:rPr>
      </w:pPr>
      <w:r w:rsidRPr="00854980">
        <w:rPr>
          <w:rStyle w:val="TeksttreciPogrubienie"/>
          <w:rFonts w:ascii="Arial" w:hAnsi="Arial" w:cs="Arial"/>
          <w:sz w:val="22"/>
          <w:szCs w:val="22"/>
        </w:rPr>
        <w:t xml:space="preserve">Załącznik Nr </w:t>
      </w:r>
      <w:r w:rsidRPr="008171CD">
        <w:rPr>
          <w:rFonts w:ascii="Arial" w:hAnsi="Arial" w:cs="Arial"/>
          <w:b/>
          <w:bCs/>
          <w:sz w:val="22"/>
          <w:szCs w:val="22"/>
        </w:rPr>
        <w:t>7</w:t>
      </w:r>
      <w:r w:rsidRPr="00854980">
        <w:rPr>
          <w:rFonts w:ascii="Arial" w:hAnsi="Arial" w:cs="Arial"/>
          <w:sz w:val="22"/>
          <w:szCs w:val="22"/>
        </w:rPr>
        <w:t xml:space="preserve"> </w:t>
      </w:r>
      <w:r w:rsidR="00504D62" w:rsidRPr="00854980">
        <w:rPr>
          <w:rFonts w:ascii="Arial" w:hAnsi="Arial" w:cs="Arial"/>
          <w:sz w:val="22"/>
          <w:szCs w:val="22"/>
        </w:rPr>
        <w:t>–</w:t>
      </w:r>
      <w:r w:rsidRPr="00854980">
        <w:rPr>
          <w:rFonts w:ascii="Arial" w:hAnsi="Arial" w:cs="Arial"/>
          <w:sz w:val="22"/>
          <w:szCs w:val="22"/>
        </w:rPr>
        <w:t xml:space="preserve"> w</w:t>
      </w:r>
      <w:r w:rsidR="00504D62" w:rsidRPr="00854980">
        <w:rPr>
          <w:rFonts w:ascii="Arial" w:hAnsi="Arial" w:cs="Arial"/>
          <w:sz w:val="22"/>
          <w:szCs w:val="22"/>
        </w:rPr>
        <w:t>ykaz przystanków autobusowych</w:t>
      </w:r>
    </w:p>
    <w:p w14:paraId="1E6C3849" w14:textId="63626D95" w:rsidR="00865F7B" w:rsidRPr="00854980" w:rsidRDefault="00865F7B" w:rsidP="00854980">
      <w:pPr>
        <w:pStyle w:val="Teksttreci0"/>
        <w:shd w:val="clear" w:color="auto" w:fill="auto"/>
        <w:spacing w:before="0" w:after="0" w:line="360" w:lineRule="auto"/>
        <w:ind w:left="1660"/>
        <w:jc w:val="left"/>
        <w:rPr>
          <w:rStyle w:val="TeksttreciPogrubienie"/>
          <w:rFonts w:ascii="Arial" w:hAnsi="Arial" w:cs="Arial"/>
          <w:sz w:val="22"/>
          <w:szCs w:val="22"/>
        </w:rPr>
      </w:pPr>
      <w:r w:rsidRPr="00854980">
        <w:rPr>
          <w:rStyle w:val="TeksttreciPogrubienie"/>
          <w:rFonts w:ascii="Arial" w:hAnsi="Arial" w:cs="Arial"/>
          <w:sz w:val="22"/>
          <w:szCs w:val="22"/>
        </w:rPr>
        <w:t xml:space="preserve">Załącznik Nr 8 </w:t>
      </w:r>
      <w:r w:rsidRPr="00854980">
        <w:rPr>
          <w:rStyle w:val="TeksttreciPogrubienie"/>
          <w:rFonts w:ascii="Arial" w:hAnsi="Arial" w:cs="Arial"/>
          <w:b w:val="0"/>
          <w:bCs w:val="0"/>
          <w:sz w:val="22"/>
          <w:szCs w:val="22"/>
        </w:rPr>
        <w:t>– Wykaz usług</w:t>
      </w:r>
    </w:p>
    <w:p w14:paraId="5212D98D" w14:textId="1F44461A" w:rsidR="00865F7B" w:rsidRPr="00854980" w:rsidRDefault="00865F7B" w:rsidP="00854980">
      <w:pPr>
        <w:pStyle w:val="Teksttreci0"/>
        <w:shd w:val="clear" w:color="auto" w:fill="auto"/>
        <w:spacing w:before="0" w:after="0" w:line="360" w:lineRule="auto"/>
        <w:ind w:left="1660"/>
        <w:jc w:val="left"/>
        <w:rPr>
          <w:rStyle w:val="TeksttreciPogrubienie"/>
          <w:rFonts w:ascii="Arial" w:hAnsi="Arial" w:cs="Arial"/>
          <w:b w:val="0"/>
          <w:bCs w:val="0"/>
          <w:sz w:val="22"/>
          <w:szCs w:val="22"/>
        </w:rPr>
      </w:pPr>
      <w:r w:rsidRPr="00854980">
        <w:rPr>
          <w:rStyle w:val="TeksttreciPogrubienie"/>
          <w:rFonts w:ascii="Arial" w:hAnsi="Arial" w:cs="Arial"/>
          <w:sz w:val="22"/>
          <w:szCs w:val="22"/>
        </w:rPr>
        <w:t xml:space="preserve">Załącznik Nr 9 </w:t>
      </w:r>
      <w:r w:rsidRPr="00854980">
        <w:rPr>
          <w:rStyle w:val="TeksttreciPogrubienie"/>
          <w:rFonts w:ascii="Arial" w:hAnsi="Arial" w:cs="Arial"/>
          <w:b w:val="0"/>
          <w:bCs w:val="0"/>
          <w:sz w:val="22"/>
          <w:szCs w:val="22"/>
        </w:rPr>
        <w:t>– Wzór zobowiązania</w:t>
      </w:r>
    </w:p>
    <w:p w14:paraId="19421D1A" w14:textId="2556A43C" w:rsidR="00BA0EDB" w:rsidRPr="00854980" w:rsidRDefault="00BA0EDB" w:rsidP="00854980">
      <w:pPr>
        <w:pStyle w:val="Teksttreci0"/>
        <w:shd w:val="clear" w:color="auto" w:fill="auto"/>
        <w:spacing w:before="0" w:after="0" w:line="360" w:lineRule="auto"/>
        <w:ind w:firstLine="0"/>
        <w:jc w:val="left"/>
        <w:rPr>
          <w:rStyle w:val="TeksttreciPogrubienie"/>
          <w:rFonts w:ascii="Arial" w:hAnsi="Arial" w:cs="Arial"/>
          <w:b w:val="0"/>
          <w:bCs w:val="0"/>
          <w:sz w:val="22"/>
          <w:szCs w:val="22"/>
        </w:rPr>
      </w:pPr>
    </w:p>
    <w:p w14:paraId="747FC881" w14:textId="653BFFC3" w:rsidR="00250CD1" w:rsidRPr="00854980" w:rsidRDefault="00250CD1" w:rsidP="00854980">
      <w:pPr>
        <w:pStyle w:val="Teksttreci0"/>
        <w:shd w:val="clear" w:color="auto" w:fill="auto"/>
        <w:spacing w:before="0" w:after="0" w:line="360" w:lineRule="auto"/>
        <w:ind w:left="1660"/>
        <w:jc w:val="left"/>
        <w:rPr>
          <w:rFonts w:ascii="Arial" w:hAnsi="Arial" w:cs="Arial"/>
          <w:sz w:val="22"/>
          <w:szCs w:val="22"/>
        </w:rPr>
      </w:pPr>
    </w:p>
    <w:p w14:paraId="49CFC244" w14:textId="425C9028" w:rsidR="00250CD1" w:rsidRPr="00854980" w:rsidRDefault="00250CD1" w:rsidP="00854980">
      <w:pPr>
        <w:pStyle w:val="Teksttreci0"/>
        <w:shd w:val="clear" w:color="auto" w:fill="auto"/>
        <w:spacing w:before="0" w:after="0" w:line="360" w:lineRule="auto"/>
        <w:ind w:left="1660"/>
        <w:jc w:val="left"/>
        <w:rPr>
          <w:rFonts w:ascii="Arial" w:hAnsi="Arial" w:cs="Arial"/>
          <w:sz w:val="22"/>
          <w:szCs w:val="22"/>
        </w:rPr>
      </w:pPr>
    </w:p>
    <w:p w14:paraId="7413261F" w14:textId="77777777" w:rsidR="00250CD1" w:rsidRPr="00854980" w:rsidRDefault="00250CD1" w:rsidP="00854980">
      <w:pPr>
        <w:pStyle w:val="Teksttreci0"/>
        <w:shd w:val="clear" w:color="auto" w:fill="auto"/>
        <w:spacing w:before="0" w:after="0" w:line="360" w:lineRule="auto"/>
        <w:ind w:left="1660"/>
        <w:jc w:val="left"/>
        <w:rPr>
          <w:rFonts w:ascii="Arial" w:hAnsi="Arial" w:cs="Arial"/>
          <w:sz w:val="22"/>
          <w:szCs w:val="22"/>
        </w:rPr>
      </w:pPr>
    </w:p>
    <w:p w14:paraId="2E7F95AD" w14:textId="77777777" w:rsidR="00250CD1" w:rsidRPr="00854980" w:rsidRDefault="00250CD1" w:rsidP="00E05BCE">
      <w:pPr>
        <w:pStyle w:val="Teksttreci0"/>
        <w:shd w:val="clear" w:color="auto" w:fill="auto"/>
        <w:spacing w:before="0" w:after="0" w:line="360" w:lineRule="auto"/>
        <w:ind w:left="6680" w:right="180" w:firstLine="0"/>
        <w:rPr>
          <w:rFonts w:ascii="Arial" w:hAnsi="Arial" w:cs="Arial"/>
          <w:b/>
          <w:bCs/>
          <w:sz w:val="22"/>
          <w:szCs w:val="22"/>
        </w:rPr>
      </w:pPr>
      <w:r w:rsidRPr="00854980">
        <w:rPr>
          <w:rFonts w:ascii="Arial" w:hAnsi="Arial" w:cs="Arial"/>
          <w:b/>
          <w:bCs/>
          <w:sz w:val="22"/>
          <w:szCs w:val="22"/>
        </w:rPr>
        <w:t>ZATWIERDZIŁ</w:t>
      </w:r>
    </w:p>
    <w:p w14:paraId="6F9DC8BD" w14:textId="77777777" w:rsidR="00250CD1" w:rsidRPr="00854980" w:rsidRDefault="00250CD1" w:rsidP="00E05BCE">
      <w:pPr>
        <w:pStyle w:val="Teksttreci0"/>
        <w:shd w:val="clear" w:color="auto" w:fill="auto"/>
        <w:spacing w:before="0" w:after="0" w:line="360" w:lineRule="auto"/>
        <w:ind w:left="6680" w:right="180" w:firstLine="0"/>
        <w:rPr>
          <w:rFonts w:ascii="Arial" w:hAnsi="Arial" w:cs="Arial"/>
          <w:b/>
          <w:bCs/>
          <w:sz w:val="22"/>
          <w:szCs w:val="22"/>
        </w:rPr>
      </w:pPr>
    </w:p>
    <w:p w14:paraId="132AF206" w14:textId="77777777" w:rsidR="00250CD1" w:rsidRPr="00854980" w:rsidRDefault="00250CD1" w:rsidP="00E05BCE">
      <w:pPr>
        <w:pStyle w:val="Teksttreci0"/>
        <w:shd w:val="clear" w:color="auto" w:fill="auto"/>
        <w:spacing w:before="0" w:after="0" w:line="360" w:lineRule="auto"/>
        <w:ind w:left="6680" w:right="180" w:firstLine="0"/>
        <w:rPr>
          <w:rFonts w:ascii="Arial" w:hAnsi="Arial" w:cs="Arial"/>
          <w:sz w:val="22"/>
          <w:szCs w:val="22"/>
        </w:rPr>
      </w:pPr>
      <w:r w:rsidRPr="00854980">
        <w:rPr>
          <w:rFonts w:ascii="Arial" w:hAnsi="Arial" w:cs="Arial"/>
          <w:sz w:val="22"/>
          <w:szCs w:val="22"/>
        </w:rPr>
        <w:t>Z up. BURMISTRZA</w:t>
      </w:r>
    </w:p>
    <w:p w14:paraId="7193914A" w14:textId="77777777" w:rsidR="00250CD1" w:rsidRPr="00854980" w:rsidRDefault="00250CD1" w:rsidP="00E05BCE">
      <w:pPr>
        <w:pStyle w:val="Teksttreci0"/>
        <w:shd w:val="clear" w:color="auto" w:fill="auto"/>
        <w:spacing w:before="0" w:after="0" w:line="360" w:lineRule="auto"/>
        <w:ind w:left="6680" w:right="180" w:firstLine="0"/>
        <w:rPr>
          <w:rFonts w:ascii="Arial" w:hAnsi="Arial" w:cs="Arial"/>
          <w:sz w:val="22"/>
          <w:szCs w:val="22"/>
        </w:rPr>
      </w:pPr>
      <w:r w:rsidRPr="00854980">
        <w:rPr>
          <w:rFonts w:ascii="Arial" w:hAnsi="Arial" w:cs="Arial"/>
          <w:sz w:val="22"/>
          <w:szCs w:val="22"/>
        </w:rPr>
        <w:t xml:space="preserve">Karol </w:t>
      </w:r>
      <w:proofErr w:type="spellStart"/>
      <w:r w:rsidRPr="00854980">
        <w:rPr>
          <w:rFonts w:ascii="Arial" w:hAnsi="Arial" w:cs="Arial"/>
          <w:sz w:val="22"/>
          <w:szCs w:val="22"/>
        </w:rPr>
        <w:t>Chróścik</w:t>
      </w:r>
      <w:proofErr w:type="spellEnd"/>
    </w:p>
    <w:p w14:paraId="4539BE2A" w14:textId="7B38B28D" w:rsidR="00250CD1" w:rsidRPr="00854980" w:rsidRDefault="00E05BCE" w:rsidP="00E05BCE">
      <w:pPr>
        <w:pStyle w:val="Teksttreci0"/>
        <w:shd w:val="clear" w:color="auto" w:fill="auto"/>
        <w:spacing w:before="0" w:after="0" w:line="360" w:lineRule="auto"/>
        <w:ind w:right="180" w:firstLine="0"/>
        <w:jc w:val="left"/>
        <w:rPr>
          <w:rFonts w:ascii="Arial" w:hAnsi="Arial" w:cs="Arial"/>
          <w:sz w:val="22"/>
          <w:szCs w:val="22"/>
        </w:rPr>
      </w:pPr>
      <w:r>
        <w:rPr>
          <w:rFonts w:ascii="Arial" w:hAnsi="Arial" w:cs="Arial"/>
          <w:sz w:val="22"/>
          <w:szCs w:val="22"/>
        </w:rPr>
        <w:t xml:space="preserve">                                                                                                          </w:t>
      </w:r>
      <w:r w:rsidR="00250CD1" w:rsidRPr="00854980">
        <w:rPr>
          <w:rFonts w:ascii="Arial" w:hAnsi="Arial" w:cs="Arial"/>
          <w:sz w:val="22"/>
          <w:szCs w:val="22"/>
        </w:rPr>
        <w:t>ZASTĘPCA BURMISTRZA</w:t>
      </w:r>
    </w:p>
    <w:p w14:paraId="5552CB55" w14:textId="08179517" w:rsidR="005D0FE4" w:rsidRDefault="005D0FE4">
      <w:pPr>
        <w:pStyle w:val="Teksttreci0"/>
        <w:shd w:val="clear" w:color="auto" w:fill="auto"/>
        <w:spacing w:before="0" w:after="0" w:line="245" w:lineRule="exact"/>
        <w:ind w:left="6680" w:right="180" w:firstLine="0"/>
      </w:pPr>
    </w:p>
    <w:sectPr w:rsidR="005D0FE4">
      <w:headerReference w:type="default" r:id="rId15"/>
      <w:footerReference w:type="default" r:id="rId16"/>
      <w:type w:val="continuous"/>
      <w:pgSz w:w="11909" w:h="16838"/>
      <w:pgMar w:top="2114" w:right="1257" w:bottom="8940" w:left="12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CDCE" w14:textId="77777777" w:rsidR="00847424" w:rsidRDefault="00847424">
      <w:r>
        <w:separator/>
      </w:r>
    </w:p>
  </w:endnote>
  <w:endnote w:type="continuationSeparator" w:id="0">
    <w:p w14:paraId="6F1A1377" w14:textId="77777777" w:rsidR="00847424" w:rsidRDefault="0084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5089" w14:textId="7B8C2E67" w:rsidR="005D0FE4" w:rsidRDefault="000A0149">
    <w:pPr>
      <w:rPr>
        <w:sz w:val="2"/>
        <w:szCs w:val="2"/>
      </w:rPr>
    </w:pPr>
    <w:r>
      <w:rPr>
        <w:noProof/>
      </w:rPr>
      <mc:AlternateContent>
        <mc:Choice Requires="wps">
          <w:drawing>
            <wp:anchor distT="0" distB="0" distL="63500" distR="63500" simplePos="0" relativeHeight="314572416" behindDoc="1" locked="0" layoutInCell="1" allowOverlap="1" wp14:anchorId="03EEB72A" wp14:editId="11C71EF6">
              <wp:simplePos x="0" y="0"/>
              <wp:positionH relativeFrom="page">
                <wp:posOffset>6038850</wp:posOffset>
              </wp:positionH>
              <wp:positionV relativeFrom="page">
                <wp:posOffset>9622790</wp:posOffset>
              </wp:positionV>
              <wp:extent cx="556895" cy="104140"/>
              <wp:effectExtent l="0" t="0" r="1460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E1785" w14:textId="1AF40F64" w:rsidR="005D0FE4" w:rsidRDefault="00C10FBB">
                          <w:pPr>
                            <w:pStyle w:val="Nagweklubstopka0"/>
                            <w:shd w:val="clear" w:color="auto" w:fill="auto"/>
                            <w:spacing w:line="240" w:lineRule="auto"/>
                          </w:pPr>
                          <w:r>
                            <w:rPr>
                              <w:rStyle w:val="Nagweklubstopka6pt"/>
                            </w:rPr>
                            <w:t xml:space="preserve">Strona </w:t>
                          </w:r>
                          <w:r>
                            <w:fldChar w:fldCharType="begin"/>
                          </w:r>
                          <w:r>
                            <w:instrText xml:space="preserve"> PAGE \* MERGEFORMAT </w:instrText>
                          </w:r>
                          <w:r>
                            <w:fldChar w:fldCharType="separate"/>
                          </w:r>
                          <w:r>
                            <w:rPr>
                              <w:rStyle w:val="Nagweklubstopka6pt"/>
                            </w:rPr>
                            <w:t>#</w:t>
                          </w:r>
                          <w:r>
                            <w:rPr>
                              <w:rStyle w:val="Nagweklubstopka6pt"/>
                            </w:rPr>
                            <w:fldChar w:fldCharType="end"/>
                          </w:r>
                          <w:r>
                            <w:rPr>
                              <w:rStyle w:val="Nagweklubstopka6pt"/>
                            </w:rPr>
                            <w:t xml:space="preserve"> z 2</w:t>
                          </w:r>
                          <w:r w:rsidR="00F351C8">
                            <w:rPr>
                              <w:rStyle w:val="Nagweklubstopka6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EB72A" id="_x0000_t202" coordsize="21600,21600" o:spt="202" path="m,l,21600r21600,l21600,xe">
              <v:stroke joinstyle="miter"/>
              <v:path gradientshapeok="t" o:connecttype="rect"/>
            </v:shapetype>
            <v:shape id="Text Box 5" o:spid="_x0000_s1026" type="#_x0000_t202" style="position:absolute;margin-left:475.5pt;margin-top:757.7pt;width:43.85pt;height:8.2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" filled="f" stroked="f">
              <v:textbox inset="0,0,0,0">
                <w:txbxContent>
                  <w:p w14:paraId="52DE1785" w14:textId="1AF40F64" w:rsidR="005D0FE4" w:rsidRDefault="00C10FBB">
                    <w:pPr>
                      <w:pStyle w:val="Nagweklubstopka0"/>
                      <w:shd w:val="clear" w:color="auto" w:fill="auto"/>
                      <w:spacing w:line="240" w:lineRule="auto"/>
                    </w:pPr>
                    <w:r>
                      <w:rPr>
                        <w:rStyle w:val="Nagweklubstopka6pt"/>
                      </w:rPr>
                      <w:t xml:space="preserve">Strona </w:t>
                    </w:r>
                    <w:r>
                      <w:fldChar w:fldCharType="begin"/>
                    </w:r>
                    <w:r>
                      <w:instrText xml:space="preserve"> PAGE \* MERGEFORMAT </w:instrText>
                    </w:r>
                    <w:r>
                      <w:fldChar w:fldCharType="separate"/>
                    </w:r>
                    <w:r>
                      <w:rPr>
                        <w:rStyle w:val="Nagweklubstopka6pt"/>
                      </w:rPr>
                      <w:t>#</w:t>
                    </w:r>
                    <w:r>
                      <w:rPr>
                        <w:rStyle w:val="Nagweklubstopka6pt"/>
                      </w:rPr>
                      <w:fldChar w:fldCharType="end"/>
                    </w:r>
                    <w:r>
                      <w:rPr>
                        <w:rStyle w:val="Nagweklubstopka6pt"/>
                      </w:rPr>
                      <w:t xml:space="preserve"> z 2</w:t>
                    </w:r>
                    <w:r w:rsidR="00F351C8">
                      <w:rPr>
                        <w:rStyle w:val="Nagweklubstopka6pt"/>
                      </w:rPr>
                      <w:t>1</w:t>
                    </w:r>
                  </w:p>
                </w:txbxContent>
              </v:textbox>
              <w10:wrap anchorx="page" anchory="page"/>
            </v:shape>
          </w:pict>
        </mc:Fallback>
      </mc:AlternateContent>
    </w:r>
    <w:r>
      <w:rPr>
        <w:noProof/>
      </w:rPr>
      <mc:AlternateContent>
        <mc:Choice Requires="wps">
          <w:drawing>
            <wp:anchor distT="0" distB="0" distL="63500" distR="63500" simplePos="0" relativeHeight="314572417" behindDoc="1" locked="0" layoutInCell="1" allowOverlap="1" wp14:anchorId="77F565A6" wp14:editId="0D36962B">
              <wp:simplePos x="0" y="0"/>
              <wp:positionH relativeFrom="page">
                <wp:posOffset>2941320</wp:posOffset>
              </wp:positionH>
              <wp:positionV relativeFrom="page">
                <wp:posOffset>9504680</wp:posOffset>
              </wp:positionV>
              <wp:extent cx="1473200" cy="1168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598DA" w14:textId="7F0EC542" w:rsidR="005D0FE4" w:rsidRDefault="00C10FBB">
                          <w:pPr>
                            <w:pStyle w:val="Nagweklubstopka0"/>
                            <w:shd w:val="clear" w:color="auto" w:fill="auto"/>
                            <w:spacing w:line="240" w:lineRule="auto"/>
                          </w:pPr>
                          <w:r>
                            <w:rPr>
                              <w:rStyle w:val="Nagweklubstopka1"/>
                            </w:rPr>
                            <w:t>Znak postępowania: ZP .271.</w:t>
                          </w:r>
                          <w:r w:rsidR="00BF6D27">
                            <w:rPr>
                              <w:rStyle w:val="Nagweklubstopka1"/>
                            </w:rPr>
                            <w:t>3</w:t>
                          </w:r>
                          <w:r>
                            <w:rPr>
                              <w:rStyle w:val="Nagweklubstopka1"/>
                            </w:rPr>
                            <w:t>.202</w:t>
                          </w:r>
                          <w:r w:rsidR="00766409">
                            <w:rPr>
                              <w:rStyle w:val="Nagweklubstopka1"/>
                            </w:rPr>
                            <w:t>1</w:t>
                          </w:r>
                          <w:r w:rsidR="00BF6D27">
                            <w:rPr>
                              <w:rStyle w:val="Nagweklubstopka1"/>
                            </w:rPr>
                            <w:t>.KK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565A6" id="Text Box 4" o:spid="_x0000_s1027" type="#_x0000_t202" style="position:absolute;margin-left:231.6pt;margin-top:748.4pt;width:116pt;height:9.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" filled="f" stroked="f">
              <v:textbox style="mso-fit-shape-to-text:t" inset="0,0,0,0">
                <w:txbxContent>
                  <w:p w14:paraId="054598DA" w14:textId="7F0EC542" w:rsidR="005D0FE4" w:rsidRDefault="00C10FBB">
                    <w:pPr>
                      <w:pStyle w:val="Nagweklubstopka0"/>
                      <w:shd w:val="clear" w:color="auto" w:fill="auto"/>
                      <w:spacing w:line="240" w:lineRule="auto"/>
                    </w:pPr>
                    <w:r>
                      <w:rPr>
                        <w:rStyle w:val="Nagweklubstopka1"/>
                      </w:rPr>
                      <w:t>Znak postępowania: ZP .271.</w:t>
                    </w:r>
                    <w:r w:rsidR="00BF6D27">
                      <w:rPr>
                        <w:rStyle w:val="Nagweklubstopka1"/>
                      </w:rPr>
                      <w:t>3</w:t>
                    </w:r>
                    <w:r>
                      <w:rPr>
                        <w:rStyle w:val="Nagweklubstopka1"/>
                      </w:rPr>
                      <w:t>.202</w:t>
                    </w:r>
                    <w:r w:rsidR="00766409">
                      <w:rPr>
                        <w:rStyle w:val="Nagweklubstopka1"/>
                      </w:rPr>
                      <w:t>1</w:t>
                    </w:r>
                    <w:r w:rsidR="00BF6D27">
                      <w:rPr>
                        <w:rStyle w:val="Nagweklubstopka1"/>
                      </w:rPr>
                      <w:t>.KK</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877A" w14:textId="197C670F" w:rsidR="005D0FE4" w:rsidRDefault="000A0149">
    <w:pPr>
      <w:rPr>
        <w:sz w:val="2"/>
        <w:szCs w:val="2"/>
      </w:rPr>
    </w:pPr>
    <w:r>
      <w:rPr>
        <w:noProof/>
      </w:rPr>
      <mc:AlternateContent>
        <mc:Choice Requires="wps">
          <w:drawing>
            <wp:anchor distT="0" distB="0" distL="63500" distR="63500" simplePos="0" relativeHeight="314572419" behindDoc="1" locked="0" layoutInCell="1" allowOverlap="1" wp14:anchorId="4DFE12EF" wp14:editId="3A383600">
              <wp:simplePos x="0" y="0"/>
              <wp:positionH relativeFrom="page">
                <wp:posOffset>6150610</wp:posOffset>
              </wp:positionH>
              <wp:positionV relativeFrom="page">
                <wp:posOffset>9507855</wp:posOffset>
              </wp:positionV>
              <wp:extent cx="442595" cy="8763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9E3A7" w14:textId="77777777" w:rsidR="005D0FE4" w:rsidRDefault="00C10FBB">
                          <w:pPr>
                            <w:pStyle w:val="Nagweklubstopka0"/>
                            <w:shd w:val="clear" w:color="auto" w:fill="auto"/>
                            <w:spacing w:line="240" w:lineRule="auto"/>
                          </w:pPr>
                          <w:r>
                            <w:rPr>
                              <w:rStyle w:val="Nagweklubstopka6pt"/>
                            </w:rPr>
                            <w:t xml:space="preserve">Strona </w:t>
                          </w:r>
                          <w:r>
                            <w:fldChar w:fldCharType="begin"/>
                          </w:r>
                          <w:r>
                            <w:instrText xml:space="preserve"> PAGE \* MERGEFORMAT </w:instrText>
                          </w:r>
                          <w:r>
                            <w:fldChar w:fldCharType="separate"/>
                          </w:r>
                          <w:r>
                            <w:rPr>
                              <w:rStyle w:val="Nagweklubstopka6pt"/>
                            </w:rPr>
                            <w:t>#</w:t>
                          </w:r>
                          <w:r>
                            <w:rPr>
                              <w:rStyle w:val="Nagweklubstopka6pt"/>
                            </w:rPr>
                            <w:fldChar w:fldCharType="end"/>
                          </w:r>
                          <w:r>
                            <w:rPr>
                              <w:rStyle w:val="Nagweklubstopka6pt"/>
                            </w:rPr>
                            <w:t xml:space="preserve"> z 29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FE12EF" id="_x0000_t202" coordsize="21600,21600" o:spt="202" path="m,l,21600r21600,l21600,xe">
              <v:stroke joinstyle="miter"/>
              <v:path gradientshapeok="t" o:connecttype="rect"/>
            </v:shapetype>
            <v:shape id="Text Box 2" o:spid="_x0000_s1029" type="#_x0000_t202" style="position:absolute;margin-left:484.3pt;margin-top:748.65pt;width:34.85pt;height:6.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" filled="f" stroked="f">
              <v:textbox style="mso-fit-shape-to-text:t" inset="0,0,0,0">
                <w:txbxContent>
                  <w:p w14:paraId="2299E3A7" w14:textId="77777777" w:rsidR="005D0FE4" w:rsidRDefault="00C10FBB">
                    <w:pPr>
                      <w:pStyle w:val="Nagweklubstopka0"/>
                      <w:shd w:val="clear" w:color="auto" w:fill="auto"/>
                      <w:spacing w:line="240" w:lineRule="auto"/>
                    </w:pPr>
                    <w:r>
                      <w:rPr>
                        <w:rStyle w:val="Nagweklubstopka6pt"/>
                      </w:rPr>
                      <w:t xml:space="preserve">Strona </w:t>
                    </w:r>
                    <w:r>
                      <w:fldChar w:fldCharType="begin"/>
                    </w:r>
                    <w:r>
                      <w:instrText xml:space="preserve"> PAGE \* MERGEFORMAT </w:instrText>
                    </w:r>
                    <w:r>
                      <w:fldChar w:fldCharType="separate"/>
                    </w:r>
                    <w:r>
                      <w:rPr>
                        <w:rStyle w:val="Nagweklubstopka6pt"/>
                      </w:rPr>
                      <w:t>#</w:t>
                    </w:r>
                    <w:r>
                      <w:rPr>
                        <w:rStyle w:val="Nagweklubstopka6pt"/>
                      </w:rPr>
                      <w:fldChar w:fldCharType="end"/>
                    </w:r>
                    <w:r>
                      <w:rPr>
                        <w:rStyle w:val="Nagweklubstopka6pt"/>
                      </w:rPr>
                      <w:t xml:space="preserve"> z 29</w:t>
                    </w:r>
                  </w:p>
                </w:txbxContent>
              </v:textbox>
              <w10:wrap anchorx="page" anchory="page"/>
            </v:shape>
          </w:pict>
        </mc:Fallback>
      </mc:AlternateContent>
    </w:r>
    <w:r>
      <w:rPr>
        <w:noProof/>
      </w:rPr>
      <mc:AlternateContent>
        <mc:Choice Requires="wps">
          <w:drawing>
            <wp:anchor distT="0" distB="0" distL="63500" distR="63500" simplePos="0" relativeHeight="314572420" behindDoc="1" locked="0" layoutInCell="1" allowOverlap="1" wp14:anchorId="272945AC" wp14:editId="72E6679D">
              <wp:simplePos x="0" y="0"/>
              <wp:positionH relativeFrom="page">
                <wp:posOffset>2953385</wp:posOffset>
              </wp:positionH>
              <wp:positionV relativeFrom="page">
                <wp:posOffset>9380220</wp:posOffset>
              </wp:positionV>
              <wp:extent cx="1447800" cy="11684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56227" w14:textId="0F5076C2" w:rsidR="005D0FE4" w:rsidRDefault="00C10FBB">
                          <w:pPr>
                            <w:pStyle w:val="Nagweklubstopka0"/>
                            <w:shd w:val="clear" w:color="auto" w:fill="auto"/>
                            <w:spacing w:line="240" w:lineRule="auto"/>
                          </w:pPr>
                          <w:r>
                            <w:rPr>
                              <w:rStyle w:val="Nagweklubstopka1"/>
                            </w:rPr>
                            <w:t>Znak postępowania: ZP.271.</w:t>
                          </w:r>
                          <w:r w:rsidR="00B905B5">
                            <w:rPr>
                              <w:rStyle w:val="Nagweklubstopka1"/>
                            </w:rPr>
                            <w:t>XX.2021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2945AC" id="Text Box 1" o:spid="_x0000_s1030" type="#_x0000_t202" style="position:absolute;margin-left:232.55pt;margin-top:738.6pt;width:114pt;height:9.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" filled="f" stroked="f">
              <v:textbox style="mso-fit-shape-to-text:t" inset="0,0,0,0">
                <w:txbxContent>
                  <w:p w14:paraId="39456227" w14:textId="0F5076C2" w:rsidR="005D0FE4" w:rsidRDefault="00C10FBB">
                    <w:pPr>
                      <w:pStyle w:val="Nagweklubstopka0"/>
                      <w:shd w:val="clear" w:color="auto" w:fill="auto"/>
                      <w:spacing w:line="240" w:lineRule="auto"/>
                    </w:pPr>
                    <w:r>
                      <w:rPr>
                        <w:rStyle w:val="Nagweklubstopka1"/>
                      </w:rPr>
                      <w:t>Znak postępowania: ZP.271.</w:t>
                    </w:r>
                    <w:r w:rsidR="00B905B5">
                      <w:rPr>
                        <w:rStyle w:val="Nagweklubstopka1"/>
                      </w:rPr>
                      <w:t>XX.2021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61D3" w14:textId="77777777" w:rsidR="00847424" w:rsidRDefault="00847424"/>
  </w:footnote>
  <w:footnote w:type="continuationSeparator" w:id="0">
    <w:p w14:paraId="3D669187" w14:textId="77777777" w:rsidR="00847424" w:rsidRDefault="00847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C71A" w14:textId="0F404002" w:rsidR="005D0FE4" w:rsidRDefault="000A0149">
    <w:pPr>
      <w:rPr>
        <w:sz w:val="2"/>
        <w:szCs w:val="2"/>
      </w:rPr>
    </w:pPr>
    <w:r>
      <w:rPr>
        <w:noProof/>
      </w:rPr>
      <mc:AlternateContent>
        <mc:Choice Requires="wps">
          <w:drawing>
            <wp:anchor distT="0" distB="0" distL="63500" distR="63500" simplePos="0" relativeHeight="314572418" behindDoc="1" locked="0" layoutInCell="1" allowOverlap="1" wp14:anchorId="1C4995A1" wp14:editId="44CD3392">
              <wp:simplePos x="0" y="0"/>
              <wp:positionH relativeFrom="page">
                <wp:posOffset>819785</wp:posOffset>
              </wp:positionH>
              <wp:positionV relativeFrom="page">
                <wp:posOffset>1116965</wp:posOffset>
              </wp:positionV>
              <wp:extent cx="1717040" cy="168910"/>
              <wp:effectExtent l="635"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0F1E4" w14:textId="17E12C5B" w:rsidR="005D0FE4" w:rsidRDefault="005D0FE4">
                          <w:pPr>
                            <w:pStyle w:val="Nagweklubstopka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4995A1" id="_x0000_t202" coordsize="21600,21600" o:spt="202" path="m,l,21600r21600,l21600,xe">
              <v:stroke joinstyle="miter"/>
              <v:path gradientshapeok="t" o:connecttype="rect"/>
            </v:shapetype>
            <v:shape id="Text Box 3" o:spid="_x0000_s1028" type="#_x0000_t202" style="position:absolute;margin-left:64.55pt;margin-top:87.95pt;width:135.2pt;height:13.3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" filled="f" stroked="f">
              <v:textbox style="mso-fit-shape-to-text:t" inset="0,0,0,0">
                <w:txbxContent>
                  <w:p w14:paraId="23D0F1E4" w14:textId="17E12C5B" w:rsidR="005D0FE4" w:rsidRDefault="005D0FE4">
                    <w:pPr>
                      <w:pStyle w:val="Nagweklubstopka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0B0D"/>
    <w:multiLevelType w:val="multilevel"/>
    <w:tmpl w:val="9F5C1BE8"/>
    <w:lvl w:ilvl="0">
      <w:start w:val="1"/>
      <w:numFmt w:val="decimal"/>
      <w:lvlText w:val="17.7.%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F2F12"/>
    <w:multiLevelType w:val="multilevel"/>
    <w:tmpl w:val="97EA7670"/>
    <w:lvl w:ilvl="0">
      <w:start w:val="1"/>
      <w:numFmt w:val="decimal"/>
      <w:lvlText w:val="18.%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73678"/>
    <w:multiLevelType w:val="multilevel"/>
    <w:tmpl w:val="89A03470"/>
    <w:lvl w:ilvl="0">
      <w:start w:val="2"/>
      <w:numFmt w:val="decimal"/>
      <w:lvlText w:val="9.%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22FA5"/>
    <w:multiLevelType w:val="multilevel"/>
    <w:tmpl w:val="13A4E854"/>
    <w:lvl w:ilvl="0">
      <w:start w:val="1"/>
      <w:numFmt w:val="decimal"/>
      <w:lvlText w:val="7.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683347"/>
    <w:multiLevelType w:val="multilevel"/>
    <w:tmpl w:val="01E60FE6"/>
    <w:lvl w:ilvl="0">
      <w:start w:val="1"/>
      <w:numFmt w:val="decimal"/>
      <w:lvlText w:val="18.2.%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A20A7F"/>
    <w:multiLevelType w:val="multilevel"/>
    <w:tmpl w:val="D17297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8B3BD5"/>
    <w:multiLevelType w:val="multilevel"/>
    <w:tmpl w:val="3AD6B5E2"/>
    <w:lvl w:ilvl="0">
      <w:start w:val="8"/>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4A73D0"/>
    <w:multiLevelType w:val="multilevel"/>
    <w:tmpl w:val="A40AB932"/>
    <w:lvl w:ilvl="0">
      <w:start w:val="1"/>
      <w:numFmt w:val="decimal"/>
      <w:lvlText w:val="8.2.%1."/>
      <w:lvlJc w:val="left"/>
      <w:rPr>
        <w:rFonts w:ascii="Arial" w:eastAsia="Times New Roman" w:hAnsi="Arial" w:cs="Arial" w:hint="default"/>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FF6AC0"/>
    <w:multiLevelType w:val="multilevel"/>
    <w:tmpl w:val="464EA2D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2636C0"/>
    <w:multiLevelType w:val="multilevel"/>
    <w:tmpl w:val="5C7A2AEE"/>
    <w:lvl w:ilvl="0">
      <w:start w:val="9"/>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4146EA"/>
    <w:multiLevelType w:val="multilevel"/>
    <w:tmpl w:val="5C7A4314"/>
    <w:lvl w:ilvl="0">
      <w:start w:val="5"/>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pl-PL"/>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CC0263"/>
    <w:multiLevelType w:val="multilevel"/>
    <w:tmpl w:val="9894162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DD4786"/>
    <w:multiLevelType w:val="multilevel"/>
    <w:tmpl w:val="2AF685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1C457D"/>
    <w:multiLevelType w:val="multilevel"/>
    <w:tmpl w:val="3EF2340C"/>
    <w:lvl w:ilvl="0">
      <w:start w:val="18"/>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14" w15:restartNumberingAfterBreak="0">
    <w:nsid w:val="1F664D1D"/>
    <w:multiLevelType w:val="multilevel"/>
    <w:tmpl w:val="107CCF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3A0666"/>
    <w:multiLevelType w:val="multilevel"/>
    <w:tmpl w:val="4EF8D3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143710"/>
    <w:multiLevelType w:val="multilevel"/>
    <w:tmpl w:val="EAB83158"/>
    <w:lvl w:ilvl="0">
      <w:start w:val="3"/>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5E28D7"/>
    <w:multiLevelType w:val="hybridMultilevel"/>
    <w:tmpl w:val="81A06E90"/>
    <w:lvl w:ilvl="0" w:tplc="3B50E728">
      <w:start w:val="1"/>
      <w:numFmt w:val="decimal"/>
      <w:lvlText w:val="%1."/>
      <w:lvlJc w:val="left"/>
      <w:pPr>
        <w:ind w:left="880" w:hanging="360"/>
      </w:pPr>
      <w:rPr>
        <w:rFonts w:hint="default"/>
      </w:rPr>
    </w:lvl>
    <w:lvl w:ilvl="1" w:tplc="04150019" w:tentative="1">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18" w15:restartNumberingAfterBreak="0">
    <w:nsid w:val="23037436"/>
    <w:multiLevelType w:val="multilevel"/>
    <w:tmpl w:val="190E9846"/>
    <w:lvl w:ilvl="0">
      <w:start w:val="1"/>
      <w:numFmt w:val="decimal"/>
      <w:lvlText w:val="9.6.%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2077C0"/>
    <w:multiLevelType w:val="multilevel"/>
    <w:tmpl w:val="4B427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061D61"/>
    <w:multiLevelType w:val="multilevel"/>
    <w:tmpl w:val="AFBA099A"/>
    <w:lvl w:ilvl="0">
      <w:start w:val="22"/>
      <w:numFmt w:val="decimal"/>
      <w:lvlText w:val="%1"/>
      <w:lvlJc w:val="left"/>
      <w:pPr>
        <w:ind w:left="375" w:hanging="375"/>
      </w:pPr>
      <w:rPr>
        <w:rFonts w:hint="default"/>
      </w:rPr>
    </w:lvl>
    <w:lvl w:ilvl="1">
      <w:start w:val="4"/>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2819785E"/>
    <w:multiLevelType w:val="multilevel"/>
    <w:tmpl w:val="7BC6D902"/>
    <w:lvl w:ilvl="0">
      <w:start w:val="1"/>
      <w:numFmt w:val="decimal"/>
      <w:lvlText w:val="17.1.1.%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7C6E61"/>
    <w:multiLevelType w:val="multilevel"/>
    <w:tmpl w:val="63869A1C"/>
    <w:lvl w:ilvl="0">
      <w:start w:val="20"/>
      <w:numFmt w:val="decimal"/>
      <w:lvlText w:val="%1."/>
      <w:lvlJc w:val="left"/>
      <w:pPr>
        <w:ind w:left="435" w:hanging="435"/>
      </w:pPr>
      <w:rPr>
        <w:rFonts w:hint="default"/>
      </w:rPr>
    </w:lvl>
    <w:lvl w:ilvl="1">
      <w:start w:val="1"/>
      <w:numFmt w:val="decimal"/>
      <w:lvlText w:val="%1.%2."/>
      <w:lvlJc w:val="left"/>
      <w:pPr>
        <w:ind w:left="810" w:hanging="43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3" w15:restartNumberingAfterBreak="0">
    <w:nsid w:val="2DB959FA"/>
    <w:multiLevelType w:val="multilevel"/>
    <w:tmpl w:val="22F4311C"/>
    <w:lvl w:ilvl="0">
      <w:start w:val="1"/>
      <w:numFmt w:val="decimal"/>
      <w:lvlText w:val="25.1.%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EB51A92"/>
    <w:multiLevelType w:val="multilevel"/>
    <w:tmpl w:val="FA30AA5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EF05B9D"/>
    <w:multiLevelType w:val="multilevel"/>
    <w:tmpl w:val="C7E2DDF2"/>
    <w:lvl w:ilvl="0">
      <w:start w:val="4"/>
      <w:numFmt w:val="decimal"/>
      <w:lvlText w:val="8.%1."/>
      <w:lvlJc w:val="left"/>
      <w:rPr>
        <w:rFonts w:ascii="Arial" w:eastAsia="Times New Roman" w:hAnsi="Arial" w:cs="Arial" w:hint="default"/>
        <w:b/>
        <w:bCs/>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47654B"/>
    <w:multiLevelType w:val="multilevel"/>
    <w:tmpl w:val="7D6C3FCC"/>
    <w:lvl w:ilvl="0">
      <w:start w:val="15"/>
      <w:numFmt w:val="decimal"/>
      <w:lvlText w:val="%1."/>
      <w:lvlJc w:val="left"/>
      <w:pPr>
        <w:ind w:left="540" w:hanging="540"/>
      </w:pPr>
      <w:rPr>
        <w:rFonts w:hint="default"/>
      </w:rPr>
    </w:lvl>
    <w:lvl w:ilvl="1">
      <w:start w:val="13"/>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27" w15:restartNumberingAfterBreak="0">
    <w:nsid w:val="2FF50EA1"/>
    <w:multiLevelType w:val="multilevel"/>
    <w:tmpl w:val="D4E26C88"/>
    <w:lvl w:ilvl="0">
      <w:start w:val="20"/>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8" w15:restartNumberingAfterBreak="0">
    <w:nsid w:val="3149727B"/>
    <w:multiLevelType w:val="multilevel"/>
    <w:tmpl w:val="3BB2A634"/>
    <w:lvl w:ilvl="0">
      <w:start w:val="8"/>
      <w:numFmt w:val="decimal"/>
      <w:lvlText w:val="%1"/>
      <w:lvlJc w:val="left"/>
      <w:pPr>
        <w:ind w:left="435" w:hanging="435"/>
      </w:pPr>
      <w:rPr>
        <w:rFonts w:hint="default"/>
        <w:b/>
      </w:rPr>
    </w:lvl>
    <w:lvl w:ilvl="1">
      <w:start w:val="3"/>
      <w:numFmt w:val="decimal"/>
      <w:lvlText w:val="%1.%2"/>
      <w:lvlJc w:val="left"/>
      <w:pPr>
        <w:ind w:left="855" w:hanging="435"/>
      </w:pPr>
      <w:rPr>
        <w:rFonts w:hint="default"/>
        <w:b/>
      </w:rPr>
    </w:lvl>
    <w:lvl w:ilvl="2">
      <w:start w:val="2"/>
      <w:numFmt w:val="decimal"/>
      <w:lvlText w:val="%1.%2.%3"/>
      <w:lvlJc w:val="left"/>
      <w:pPr>
        <w:ind w:left="1146" w:hanging="720"/>
      </w:pPr>
      <w:rPr>
        <w:rFonts w:hint="default"/>
        <w:b w:val="0"/>
        <w:bCs/>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600" w:hanging="108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4800" w:hanging="1440"/>
      </w:pPr>
      <w:rPr>
        <w:rFonts w:hint="default"/>
        <w:b/>
      </w:rPr>
    </w:lvl>
  </w:abstractNum>
  <w:abstractNum w:abstractNumId="29" w15:restartNumberingAfterBreak="0">
    <w:nsid w:val="3304555F"/>
    <w:multiLevelType w:val="multilevel"/>
    <w:tmpl w:val="E0362662"/>
    <w:lvl w:ilvl="0">
      <w:start w:val="18"/>
      <w:numFmt w:val="decimal"/>
      <w:lvlText w:val="%1."/>
      <w:lvlJc w:val="left"/>
      <w:pPr>
        <w:ind w:left="435" w:hanging="435"/>
      </w:pPr>
      <w:rPr>
        <w:rFonts w:hint="default"/>
      </w:rPr>
    </w:lvl>
    <w:lvl w:ilvl="1">
      <w:start w:val="7"/>
      <w:numFmt w:val="decimal"/>
      <w:lvlText w:val="%1.%2."/>
      <w:lvlJc w:val="left"/>
      <w:pPr>
        <w:ind w:left="810" w:hanging="43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30" w15:restartNumberingAfterBreak="0">
    <w:nsid w:val="33DB2627"/>
    <w:multiLevelType w:val="multilevel"/>
    <w:tmpl w:val="9FEC987E"/>
    <w:lvl w:ilvl="0">
      <w:start w:val="1"/>
      <w:numFmt w:val="decimal"/>
      <w:lvlText w:val="24.%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9C575C5"/>
    <w:multiLevelType w:val="multilevel"/>
    <w:tmpl w:val="AFB8BC36"/>
    <w:lvl w:ilvl="0">
      <w:start w:val="2"/>
      <w:numFmt w:val="decimal"/>
      <w:lvlText w:val="15.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0C76C3"/>
    <w:multiLevelType w:val="multilevel"/>
    <w:tmpl w:val="BBC056F0"/>
    <w:lvl w:ilvl="0">
      <w:start w:val="1"/>
      <w:numFmt w:val="decimal"/>
      <w:lvlText w:val="15.5.%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EE8128F"/>
    <w:multiLevelType w:val="multilevel"/>
    <w:tmpl w:val="4CE20986"/>
    <w:lvl w:ilvl="0">
      <w:start w:val="8"/>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F2E1B7C"/>
    <w:multiLevelType w:val="multilevel"/>
    <w:tmpl w:val="672801B6"/>
    <w:lvl w:ilvl="0">
      <w:start w:val="1"/>
      <w:numFmt w:val="decimal"/>
      <w:lvlText w:val="16.2.%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F574066"/>
    <w:multiLevelType w:val="multilevel"/>
    <w:tmpl w:val="7CAAFEF8"/>
    <w:lvl w:ilvl="0">
      <w:start w:val="18"/>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3D1789B"/>
    <w:multiLevelType w:val="multilevel"/>
    <w:tmpl w:val="83D05960"/>
    <w:lvl w:ilvl="0">
      <w:start w:val="8"/>
      <w:numFmt w:val="decimal"/>
      <w:lvlText w:val="24.%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BB0EFF"/>
    <w:multiLevelType w:val="multilevel"/>
    <w:tmpl w:val="DE120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5116F06"/>
    <w:multiLevelType w:val="multilevel"/>
    <w:tmpl w:val="FEBC16A2"/>
    <w:lvl w:ilvl="0">
      <w:start w:val="2"/>
      <w:numFmt w:val="decimal"/>
      <w:lvlText w:val="21.3.%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6A85B4B"/>
    <w:multiLevelType w:val="multilevel"/>
    <w:tmpl w:val="1478AC20"/>
    <w:lvl w:ilvl="0">
      <w:start w:val="1"/>
      <w:numFmt w:val="decimal"/>
      <w:lvlText w:val="16.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73F6C93"/>
    <w:multiLevelType w:val="multilevel"/>
    <w:tmpl w:val="087A9D3E"/>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7AB411E"/>
    <w:multiLevelType w:val="multilevel"/>
    <w:tmpl w:val="9522B92A"/>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8122AB1"/>
    <w:multiLevelType w:val="multilevel"/>
    <w:tmpl w:val="172C6C00"/>
    <w:lvl w:ilvl="0">
      <w:start w:val="16"/>
      <w:numFmt w:val="decimal"/>
      <w:lvlText w:val="%1."/>
      <w:lvlJc w:val="left"/>
      <w:pPr>
        <w:ind w:left="435" w:hanging="435"/>
      </w:pPr>
      <w:rPr>
        <w:rFonts w:hint="default"/>
      </w:rPr>
    </w:lvl>
    <w:lvl w:ilvl="1">
      <w:start w:val="2"/>
      <w:numFmt w:val="decimal"/>
      <w:lvlText w:val="%1.%2."/>
      <w:lvlJc w:val="left"/>
      <w:pPr>
        <w:ind w:left="1095" w:hanging="43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43" w15:restartNumberingAfterBreak="0">
    <w:nsid w:val="49DC3383"/>
    <w:multiLevelType w:val="multilevel"/>
    <w:tmpl w:val="011E2C16"/>
    <w:lvl w:ilvl="0">
      <w:start w:val="1"/>
      <w:numFmt w:val="decimal"/>
      <w:lvlText w:val="18.3.1.%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BAA083F"/>
    <w:multiLevelType w:val="multilevel"/>
    <w:tmpl w:val="2AEADD00"/>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2683352"/>
    <w:multiLevelType w:val="multilevel"/>
    <w:tmpl w:val="274A879C"/>
    <w:lvl w:ilvl="0">
      <w:start w:val="17"/>
      <w:numFmt w:val="decimal"/>
      <w:lvlText w:val="%1."/>
      <w:lvlJc w:val="left"/>
      <w:pPr>
        <w:ind w:left="435" w:hanging="435"/>
      </w:pPr>
      <w:rPr>
        <w:rFonts w:hint="default"/>
      </w:rPr>
    </w:lvl>
    <w:lvl w:ilvl="1">
      <w:start w:val="1"/>
      <w:numFmt w:val="decimal"/>
      <w:lvlText w:val="%1.%2."/>
      <w:lvlJc w:val="left"/>
      <w:pPr>
        <w:ind w:left="1530" w:hanging="43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200" w:hanging="1440"/>
      </w:pPr>
      <w:rPr>
        <w:rFonts w:hint="default"/>
      </w:rPr>
    </w:lvl>
  </w:abstractNum>
  <w:abstractNum w:abstractNumId="46" w15:restartNumberingAfterBreak="0">
    <w:nsid w:val="58091F24"/>
    <w:multiLevelType w:val="multilevel"/>
    <w:tmpl w:val="A4F49BD0"/>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58364DC1"/>
    <w:multiLevelType w:val="multilevel"/>
    <w:tmpl w:val="5DD4082A"/>
    <w:lvl w:ilvl="0">
      <w:start w:val="15"/>
      <w:numFmt w:val="decimal"/>
      <w:lvlText w:val="%1"/>
      <w:lvlJc w:val="left"/>
      <w:pPr>
        <w:ind w:left="480" w:hanging="480"/>
      </w:pPr>
      <w:rPr>
        <w:rFonts w:hint="default"/>
      </w:rPr>
    </w:lvl>
    <w:lvl w:ilvl="1">
      <w:start w:val="1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8" w15:restartNumberingAfterBreak="0">
    <w:nsid w:val="593B637E"/>
    <w:multiLevelType w:val="multilevel"/>
    <w:tmpl w:val="089E0B2A"/>
    <w:lvl w:ilvl="0">
      <w:start w:val="8"/>
      <w:numFmt w:val="decimal"/>
      <w:lvlText w:val="%1"/>
      <w:lvlJc w:val="left"/>
      <w:pPr>
        <w:ind w:left="360" w:hanging="360"/>
      </w:pPr>
      <w:rPr>
        <w:rFonts w:hint="default"/>
      </w:rPr>
    </w:lvl>
    <w:lvl w:ilvl="1">
      <w:start w:val="3"/>
      <w:numFmt w:val="decimal"/>
      <w:lvlText w:val="%1.%2"/>
      <w:lvlJc w:val="left"/>
      <w:pPr>
        <w:ind w:left="1040" w:hanging="360"/>
      </w:pPr>
      <w:rPr>
        <w:rFonts w:hint="default"/>
        <w:b/>
        <w:bCs/>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49" w15:restartNumberingAfterBreak="0">
    <w:nsid w:val="5967209F"/>
    <w:multiLevelType w:val="multilevel"/>
    <w:tmpl w:val="B3DE0220"/>
    <w:lvl w:ilvl="0">
      <w:start w:val="8"/>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2">
      <w:start w:val="1"/>
      <w:numFmt w:val="decimal"/>
      <w:lvlText w:val="%1.%2.%3."/>
      <w:lvlJc w:val="left"/>
      <w:rPr>
        <w:rFonts w:ascii="Arial" w:eastAsia="Times New Roman" w:hAnsi="Arial" w:cs="Arial" w:hint="default"/>
        <w:b/>
        <w:bCs/>
        <w:i w:val="0"/>
        <w:iCs w:val="0"/>
        <w:smallCaps w:val="0"/>
        <w:strike w:val="0"/>
        <w:color w:val="000000"/>
        <w:spacing w:val="0"/>
        <w:w w:val="100"/>
        <w:position w:val="0"/>
        <w:sz w:val="22"/>
        <w:szCs w:val="22"/>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AB92753"/>
    <w:multiLevelType w:val="multilevel"/>
    <w:tmpl w:val="B2FE6B16"/>
    <w:lvl w:ilvl="0">
      <w:start w:val="1"/>
      <w:numFmt w:val="decimal"/>
      <w:lvlText w:val="10.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18A38DB"/>
    <w:multiLevelType w:val="multilevel"/>
    <w:tmpl w:val="EB7480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1F658FA"/>
    <w:multiLevelType w:val="multilevel"/>
    <w:tmpl w:val="4D401E0C"/>
    <w:lvl w:ilvl="0">
      <w:start w:val="1"/>
      <w:numFmt w:val="decimal"/>
      <w:lvlText w:val="25.%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4C818F0"/>
    <w:multiLevelType w:val="multilevel"/>
    <w:tmpl w:val="B9769B5E"/>
    <w:lvl w:ilvl="0">
      <w:start w:val="2"/>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EE74FA"/>
    <w:multiLevelType w:val="multilevel"/>
    <w:tmpl w:val="EDA6A8B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D524179"/>
    <w:multiLevelType w:val="multilevel"/>
    <w:tmpl w:val="0EBEF9FE"/>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E032DBE"/>
    <w:multiLevelType w:val="multilevel"/>
    <w:tmpl w:val="14C881A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E2130DE"/>
    <w:multiLevelType w:val="multilevel"/>
    <w:tmpl w:val="F1BEC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F212343"/>
    <w:multiLevelType w:val="multilevel"/>
    <w:tmpl w:val="DBB2BB9A"/>
    <w:lvl w:ilvl="0">
      <w:start w:val="1"/>
      <w:numFmt w:val="decimal"/>
      <w:lvlText w:val="18.3.%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0DD27CD"/>
    <w:multiLevelType w:val="multilevel"/>
    <w:tmpl w:val="5D0E601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1661426"/>
    <w:multiLevelType w:val="multilevel"/>
    <w:tmpl w:val="3208C06A"/>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2C073E7"/>
    <w:multiLevelType w:val="multilevel"/>
    <w:tmpl w:val="61427D86"/>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31A0B28"/>
    <w:multiLevelType w:val="multilevel"/>
    <w:tmpl w:val="58DC8652"/>
    <w:lvl w:ilvl="0">
      <w:start w:val="8"/>
      <w:numFmt w:val="decimal"/>
      <w:lvlText w:val="%1"/>
      <w:lvlJc w:val="left"/>
      <w:pPr>
        <w:ind w:left="435" w:hanging="435"/>
      </w:pPr>
      <w:rPr>
        <w:rFonts w:hint="default"/>
      </w:rPr>
    </w:lvl>
    <w:lvl w:ilvl="1">
      <w:start w:val="3"/>
      <w:numFmt w:val="decimal"/>
      <w:lvlText w:val="%1.%2"/>
      <w:lvlJc w:val="left"/>
      <w:pPr>
        <w:ind w:left="652" w:hanging="435"/>
      </w:pPr>
      <w:rPr>
        <w:rFonts w:hint="default"/>
      </w:rPr>
    </w:lvl>
    <w:lvl w:ilvl="2">
      <w:start w:val="3"/>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382" w:hanging="108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176" w:hanging="1440"/>
      </w:pPr>
      <w:rPr>
        <w:rFonts w:hint="default"/>
      </w:rPr>
    </w:lvl>
  </w:abstractNum>
  <w:abstractNum w:abstractNumId="63" w15:restartNumberingAfterBreak="0">
    <w:nsid w:val="79447D8A"/>
    <w:multiLevelType w:val="multilevel"/>
    <w:tmpl w:val="DBC00E60"/>
    <w:lvl w:ilvl="0">
      <w:start w:val="2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B6A730F"/>
    <w:multiLevelType w:val="multilevel"/>
    <w:tmpl w:val="8C9E2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D2A12EB"/>
    <w:multiLevelType w:val="multilevel"/>
    <w:tmpl w:val="07361B0E"/>
    <w:lvl w:ilvl="0">
      <w:start w:val="1"/>
      <w:numFmt w:val="decimal"/>
      <w:lvlText w:val="22.3.%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4"/>
  </w:num>
  <w:num w:numId="3">
    <w:abstractNumId w:val="61"/>
  </w:num>
  <w:num w:numId="4">
    <w:abstractNumId w:val="56"/>
  </w:num>
  <w:num w:numId="5">
    <w:abstractNumId w:val="16"/>
  </w:num>
  <w:num w:numId="6">
    <w:abstractNumId w:val="10"/>
  </w:num>
  <w:num w:numId="7">
    <w:abstractNumId w:val="24"/>
  </w:num>
  <w:num w:numId="8">
    <w:abstractNumId w:val="8"/>
  </w:num>
  <w:num w:numId="9">
    <w:abstractNumId w:val="41"/>
  </w:num>
  <w:num w:numId="10">
    <w:abstractNumId w:val="3"/>
  </w:num>
  <w:num w:numId="11">
    <w:abstractNumId w:val="11"/>
  </w:num>
  <w:num w:numId="12">
    <w:abstractNumId w:val="49"/>
  </w:num>
  <w:num w:numId="13">
    <w:abstractNumId w:val="7"/>
  </w:num>
  <w:num w:numId="14">
    <w:abstractNumId w:val="60"/>
  </w:num>
  <w:num w:numId="15">
    <w:abstractNumId w:val="25"/>
  </w:num>
  <w:num w:numId="16">
    <w:abstractNumId w:val="53"/>
  </w:num>
  <w:num w:numId="17">
    <w:abstractNumId w:val="9"/>
  </w:num>
  <w:num w:numId="18">
    <w:abstractNumId w:val="2"/>
  </w:num>
  <w:num w:numId="19">
    <w:abstractNumId w:val="18"/>
  </w:num>
  <w:num w:numId="20">
    <w:abstractNumId w:val="40"/>
  </w:num>
  <w:num w:numId="21">
    <w:abstractNumId w:val="57"/>
  </w:num>
  <w:num w:numId="22">
    <w:abstractNumId w:val="50"/>
  </w:num>
  <w:num w:numId="23">
    <w:abstractNumId w:val="64"/>
  </w:num>
  <w:num w:numId="24">
    <w:abstractNumId w:val="32"/>
  </w:num>
  <w:num w:numId="25">
    <w:abstractNumId w:val="31"/>
  </w:num>
  <w:num w:numId="26">
    <w:abstractNumId w:val="34"/>
  </w:num>
  <w:num w:numId="27">
    <w:abstractNumId w:val="39"/>
  </w:num>
  <w:num w:numId="28">
    <w:abstractNumId w:val="55"/>
  </w:num>
  <w:num w:numId="29">
    <w:abstractNumId w:val="21"/>
  </w:num>
  <w:num w:numId="30">
    <w:abstractNumId w:val="0"/>
  </w:num>
  <w:num w:numId="31">
    <w:abstractNumId w:val="1"/>
  </w:num>
  <w:num w:numId="32">
    <w:abstractNumId w:val="4"/>
  </w:num>
  <w:num w:numId="33">
    <w:abstractNumId w:val="12"/>
  </w:num>
  <w:num w:numId="34">
    <w:abstractNumId w:val="58"/>
  </w:num>
  <w:num w:numId="35">
    <w:abstractNumId w:val="43"/>
  </w:num>
  <w:num w:numId="36">
    <w:abstractNumId w:val="37"/>
  </w:num>
  <w:num w:numId="37">
    <w:abstractNumId w:val="65"/>
  </w:num>
  <w:num w:numId="38">
    <w:abstractNumId w:val="38"/>
  </w:num>
  <w:num w:numId="39">
    <w:abstractNumId w:val="30"/>
  </w:num>
  <w:num w:numId="40">
    <w:abstractNumId w:val="15"/>
  </w:num>
  <w:num w:numId="41">
    <w:abstractNumId w:val="51"/>
  </w:num>
  <w:num w:numId="42">
    <w:abstractNumId w:val="36"/>
  </w:num>
  <w:num w:numId="43">
    <w:abstractNumId w:val="14"/>
  </w:num>
  <w:num w:numId="44">
    <w:abstractNumId w:val="52"/>
  </w:num>
  <w:num w:numId="45">
    <w:abstractNumId w:val="23"/>
  </w:num>
  <w:num w:numId="46">
    <w:abstractNumId w:val="54"/>
  </w:num>
  <w:num w:numId="47">
    <w:abstractNumId w:val="17"/>
  </w:num>
  <w:num w:numId="48">
    <w:abstractNumId w:val="59"/>
  </w:num>
  <w:num w:numId="49">
    <w:abstractNumId w:val="6"/>
  </w:num>
  <w:num w:numId="50">
    <w:abstractNumId w:val="62"/>
  </w:num>
  <w:num w:numId="51">
    <w:abstractNumId w:val="26"/>
  </w:num>
  <w:num w:numId="52">
    <w:abstractNumId w:val="42"/>
  </w:num>
  <w:num w:numId="53">
    <w:abstractNumId w:val="45"/>
  </w:num>
  <w:num w:numId="54">
    <w:abstractNumId w:val="35"/>
  </w:num>
  <w:num w:numId="55">
    <w:abstractNumId w:val="29"/>
  </w:num>
  <w:num w:numId="56">
    <w:abstractNumId w:val="27"/>
  </w:num>
  <w:num w:numId="57">
    <w:abstractNumId w:val="22"/>
  </w:num>
  <w:num w:numId="58">
    <w:abstractNumId w:val="47"/>
  </w:num>
  <w:num w:numId="59">
    <w:abstractNumId w:val="20"/>
  </w:num>
  <w:num w:numId="60">
    <w:abstractNumId w:val="48"/>
  </w:num>
  <w:num w:numId="61">
    <w:abstractNumId w:val="28"/>
  </w:num>
  <w:num w:numId="62">
    <w:abstractNumId w:val="33"/>
  </w:num>
  <w:num w:numId="63">
    <w:abstractNumId w:val="46"/>
  </w:num>
  <w:num w:numId="64">
    <w:abstractNumId w:val="13"/>
  </w:num>
  <w:num w:numId="65">
    <w:abstractNumId w:val="5"/>
  </w:num>
  <w:num w:numId="66">
    <w:abstractNumId w:val="6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E4"/>
    <w:rsid w:val="00003C00"/>
    <w:rsid w:val="000063CF"/>
    <w:rsid w:val="0002070D"/>
    <w:rsid w:val="00072A38"/>
    <w:rsid w:val="00082E45"/>
    <w:rsid w:val="000A0149"/>
    <w:rsid w:val="000A096D"/>
    <w:rsid w:val="000C3D80"/>
    <w:rsid w:val="0012501D"/>
    <w:rsid w:val="00125FF3"/>
    <w:rsid w:val="0013565B"/>
    <w:rsid w:val="00143192"/>
    <w:rsid w:val="00164C75"/>
    <w:rsid w:val="00164F6F"/>
    <w:rsid w:val="001664CB"/>
    <w:rsid w:val="0019635A"/>
    <w:rsid w:val="001C25AE"/>
    <w:rsid w:val="001C5BBF"/>
    <w:rsid w:val="001D6394"/>
    <w:rsid w:val="001F151C"/>
    <w:rsid w:val="001F1EDA"/>
    <w:rsid w:val="001F2097"/>
    <w:rsid w:val="001F7792"/>
    <w:rsid w:val="0023436D"/>
    <w:rsid w:val="00250CD1"/>
    <w:rsid w:val="0026521B"/>
    <w:rsid w:val="00281142"/>
    <w:rsid w:val="0028430D"/>
    <w:rsid w:val="00290C09"/>
    <w:rsid w:val="002975CF"/>
    <w:rsid w:val="002C28B1"/>
    <w:rsid w:val="002F2F9C"/>
    <w:rsid w:val="002F5B84"/>
    <w:rsid w:val="00340935"/>
    <w:rsid w:val="00356F69"/>
    <w:rsid w:val="003647C4"/>
    <w:rsid w:val="00366623"/>
    <w:rsid w:val="00366AF4"/>
    <w:rsid w:val="00396F97"/>
    <w:rsid w:val="003B365F"/>
    <w:rsid w:val="003C1418"/>
    <w:rsid w:val="0041034F"/>
    <w:rsid w:val="00415E19"/>
    <w:rsid w:val="00417D22"/>
    <w:rsid w:val="004455A1"/>
    <w:rsid w:val="00471430"/>
    <w:rsid w:val="00490373"/>
    <w:rsid w:val="00490B21"/>
    <w:rsid w:val="004A784C"/>
    <w:rsid w:val="00504D62"/>
    <w:rsid w:val="005311E6"/>
    <w:rsid w:val="00543FCE"/>
    <w:rsid w:val="0056124F"/>
    <w:rsid w:val="005B3B7B"/>
    <w:rsid w:val="005D0FE4"/>
    <w:rsid w:val="00605112"/>
    <w:rsid w:val="00624FB4"/>
    <w:rsid w:val="00626496"/>
    <w:rsid w:val="00637669"/>
    <w:rsid w:val="00644ADB"/>
    <w:rsid w:val="00655A5D"/>
    <w:rsid w:val="00663467"/>
    <w:rsid w:val="006D1C37"/>
    <w:rsid w:val="00701327"/>
    <w:rsid w:val="00703D68"/>
    <w:rsid w:val="00710F42"/>
    <w:rsid w:val="00727793"/>
    <w:rsid w:val="00734005"/>
    <w:rsid w:val="007411DA"/>
    <w:rsid w:val="00746E18"/>
    <w:rsid w:val="0074787D"/>
    <w:rsid w:val="00754E59"/>
    <w:rsid w:val="00757863"/>
    <w:rsid w:val="00766409"/>
    <w:rsid w:val="00767957"/>
    <w:rsid w:val="00775AC6"/>
    <w:rsid w:val="007857CA"/>
    <w:rsid w:val="00796BD1"/>
    <w:rsid w:val="007B1CE7"/>
    <w:rsid w:val="007D190F"/>
    <w:rsid w:val="008171CD"/>
    <w:rsid w:val="00847424"/>
    <w:rsid w:val="008508D1"/>
    <w:rsid w:val="00854980"/>
    <w:rsid w:val="0086072C"/>
    <w:rsid w:val="00865F7B"/>
    <w:rsid w:val="00882868"/>
    <w:rsid w:val="008C146D"/>
    <w:rsid w:val="008D6C27"/>
    <w:rsid w:val="008F3BF1"/>
    <w:rsid w:val="009042A7"/>
    <w:rsid w:val="00914AC5"/>
    <w:rsid w:val="009439A3"/>
    <w:rsid w:val="00946FFE"/>
    <w:rsid w:val="009509D8"/>
    <w:rsid w:val="00977D27"/>
    <w:rsid w:val="00993809"/>
    <w:rsid w:val="009C733D"/>
    <w:rsid w:val="009F472C"/>
    <w:rsid w:val="00A118CD"/>
    <w:rsid w:val="00A163AE"/>
    <w:rsid w:val="00A54736"/>
    <w:rsid w:val="00A55AFF"/>
    <w:rsid w:val="00A64240"/>
    <w:rsid w:val="00A67049"/>
    <w:rsid w:val="00AB1D82"/>
    <w:rsid w:val="00AE69B1"/>
    <w:rsid w:val="00AE6FE7"/>
    <w:rsid w:val="00B44BC6"/>
    <w:rsid w:val="00B44D33"/>
    <w:rsid w:val="00B46F67"/>
    <w:rsid w:val="00B5669B"/>
    <w:rsid w:val="00B63F65"/>
    <w:rsid w:val="00B905B5"/>
    <w:rsid w:val="00BA0EDB"/>
    <w:rsid w:val="00BF6D27"/>
    <w:rsid w:val="00C06AA6"/>
    <w:rsid w:val="00C10FBB"/>
    <w:rsid w:val="00C22B99"/>
    <w:rsid w:val="00C44A8E"/>
    <w:rsid w:val="00CA41E7"/>
    <w:rsid w:val="00CD21DD"/>
    <w:rsid w:val="00D1013A"/>
    <w:rsid w:val="00D14B67"/>
    <w:rsid w:val="00D47E87"/>
    <w:rsid w:val="00D55D05"/>
    <w:rsid w:val="00D67374"/>
    <w:rsid w:val="00DB7611"/>
    <w:rsid w:val="00DF4FB8"/>
    <w:rsid w:val="00E0118C"/>
    <w:rsid w:val="00E032F7"/>
    <w:rsid w:val="00E05925"/>
    <w:rsid w:val="00E05BCE"/>
    <w:rsid w:val="00E24DA0"/>
    <w:rsid w:val="00E37571"/>
    <w:rsid w:val="00E4235C"/>
    <w:rsid w:val="00E5038E"/>
    <w:rsid w:val="00E72267"/>
    <w:rsid w:val="00E84DD7"/>
    <w:rsid w:val="00E9418B"/>
    <w:rsid w:val="00E9600A"/>
    <w:rsid w:val="00EA4904"/>
    <w:rsid w:val="00EB70A3"/>
    <w:rsid w:val="00EC40E1"/>
    <w:rsid w:val="00EC580B"/>
    <w:rsid w:val="00F25D0D"/>
    <w:rsid w:val="00F351C8"/>
    <w:rsid w:val="00F6367B"/>
    <w:rsid w:val="00FA5E90"/>
    <w:rsid w:val="00FB1762"/>
    <w:rsid w:val="00FD7778"/>
    <w:rsid w:val="00FE6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86259"/>
  <w15:docId w15:val="{66122624-E55F-4D04-B63F-914DDE39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5Exact">
    <w:name w:val="Tekst treści (5) Exact"/>
    <w:basedOn w:val="Domylnaczcionkaakapitu"/>
    <w:link w:val="Teksttreci5"/>
    <w:rPr>
      <w:rFonts w:ascii="Calibri" w:eastAsia="Calibri" w:hAnsi="Calibri" w:cs="Calibri"/>
      <w:b w:val="0"/>
      <w:bCs w:val="0"/>
      <w:i w:val="0"/>
      <w:iCs w:val="0"/>
      <w:smallCaps w:val="0"/>
      <w:strike w:val="0"/>
      <w:spacing w:val="6"/>
      <w:sz w:val="13"/>
      <w:szCs w:val="13"/>
      <w:u w:val="none"/>
    </w:rPr>
  </w:style>
  <w:style w:type="character" w:customStyle="1" w:styleId="TeksttreciExact">
    <w:name w:val="Tekst treści Exact"/>
    <w:basedOn w:val="Domylnaczcionkaakapitu"/>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34"/>
      <w:szCs w:val="34"/>
      <w:u w:val="none"/>
    </w:rPr>
  </w:style>
  <w:style w:type="character" w:customStyle="1" w:styleId="Nagwek22">
    <w:name w:val="Nagłówek #2 (2)_"/>
    <w:basedOn w:val="Domylnaczcionkaakapitu"/>
    <w:link w:val="Nagwek220"/>
    <w:rPr>
      <w:rFonts w:ascii="Calibri" w:eastAsia="Calibri" w:hAnsi="Calibri" w:cs="Calibri"/>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1"/>
      <w:szCs w:val="21"/>
      <w:u w:val="non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21"/>
      <w:szCs w:val="21"/>
      <w:u w:val="none"/>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Nagwek21">
    <w:name w:val="Nagłówek #2"/>
    <w:basedOn w:val="Nagwek2"/>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Nagwek23">
    <w:name w:val="Nagłówek #2"/>
    <w:basedOn w:val="Nagwek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iCs/>
      <w:smallCaps w:val="0"/>
      <w:strike w:val="0"/>
      <w:sz w:val="18"/>
      <w:szCs w:val="18"/>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6pt">
    <w:name w:val="Nagłówek lub stopka + 6 pt"/>
    <w:basedOn w:val="Nagweklubstopka"/>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character" w:customStyle="1" w:styleId="Nagwek4">
    <w:name w:val="Nagłówek #4_"/>
    <w:basedOn w:val="Domylnaczcionkaakapitu"/>
    <w:link w:val="Nagwek40"/>
    <w:rPr>
      <w:rFonts w:ascii="Times New Roman" w:eastAsia="Times New Roman" w:hAnsi="Times New Roman" w:cs="Times New Roman"/>
      <w:b/>
      <w:bCs/>
      <w:i w:val="0"/>
      <w:iCs w:val="0"/>
      <w:smallCaps w:val="0"/>
      <w:strike w:val="0"/>
      <w:sz w:val="21"/>
      <w:szCs w:val="21"/>
      <w:u w:val="none"/>
    </w:rPr>
  </w:style>
  <w:style w:type="character" w:customStyle="1" w:styleId="TeksttreciMaelitery">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none"/>
      <w:lang w:val="pl-PL"/>
    </w:rPr>
  </w:style>
  <w:style w:type="character" w:customStyle="1" w:styleId="Teksttreci2Bezpogrubienia">
    <w:name w:val="Tekst treści (2) + Bez pogrubienia"/>
    <w:basedOn w:val="Teksttreci2"/>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Nagwek4Bezpogrubienia">
    <w:name w:val="Nagłówek #4 + Bez pogrubienia"/>
    <w:basedOn w:val="Nagwek4"/>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rPr>
  </w:style>
  <w:style w:type="character" w:customStyle="1" w:styleId="Nagwek230">
    <w:name w:val="Nagłówek #2 (3)_"/>
    <w:basedOn w:val="Domylnaczcionkaakapitu"/>
    <w:link w:val="Nagwek231"/>
    <w:rPr>
      <w:rFonts w:ascii="Times New Roman" w:eastAsia="Times New Roman" w:hAnsi="Times New Roman" w:cs="Times New Roman"/>
      <w:b/>
      <w:bCs/>
      <w:i w:val="0"/>
      <w:iCs w:val="0"/>
      <w:smallCaps w:val="0"/>
      <w:strike w:val="0"/>
      <w:sz w:val="21"/>
      <w:szCs w:val="21"/>
      <w:u w:val="none"/>
    </w:rPr>
  </w:style>
  <w:style w:type="character" w:customStyle="1" w:styleId="PogrubienieTeksttreci12pt">
    <w:name w:val="Pogrubienie;Tekst treści + 12 pt"/>
    <w:basedOn w:val="Teksttreci"/>
    <w:rPr>
      <w:rFonts w:ascii="Times New Roman" w:eastAsia="Times New Roman" w:hAnsi="Times New Roman" w:cs="Times New Roman"/>
      <w:b/>
      <w:bCs/>
      <w:i w:val="0"/>
      <w:iCs w:val="0"/>
      <w:smallCaps w:val="0"/>
      <w:strike w:val="0"/>
      <w:color w:val="000000"/>
      <w:spacing w:val="0"/>
      <w:w w:val="100"/>
      <w:position w:val="0"/>
      <w:sz w:val="24"/>
      <w:szCs w:val="24"/>
      <w:u w:val="single"/>
      <w:lang w:val="pl-PL"/>
    </w:rPr>
  </w:style>
  <w:style w:type="character" w:customStyle="1" w:styleId="PogrubienieTeksttreci12pt0">
    <w:name w:val="Pogrubienie;Tekst treści + 12 pt"/>
    <w:basedOn w:val="Teksttreci"/>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Teksttreci21">
    <w:name w:val="Tekst treści (2)"/>
    <w:basedOn w:val="Teksttreci2"/>
    <w:rPr>
      <w:rFonts w:ascii="Times New Roman" w:eastAsia="Times New Roman" w:hAnsi="Times New Roman" w:cs="Times New Roman"/>
      <w:b/>
      <w:bCs/>
      <w:i w:val="0"/>
      <w:iCs w:val="0"/>
      <w:smallCaps w:val="0"/>
      <w:strike w:val="0"/>
      <w:color w:val="000000"/>
      <w:spacing w:val="0"/>
      <w:w w:val="100"/>
      <w:position w:val="0"/>
      <w:sz w:val="21"/>
      <w:szCs w:val="21"/>
      <w:u w:val="single"/>
      <w:lang w:val="pl-PL"/>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iCs/>
      <w:smallCaps w:val="0"/>
      <w:strike w:val="0"/>
      <w:sz w:val="21"/>
      <w:szCs w:val="21"/>
      <w:u w:val="none"/>
    </w:rPr>
  </w:style>
  <w:style w:type="character" w:customStyle="1" w:styleId="Teksttreci4Bezkursywy">
    <w:name w:val="Tekst treści (4) + Bez kursywy"/>
    <w:basedOn w:val="Teksttreci4"/>
    <w:rPr>
      <w:rFonts w:ascii="Times New Roman" w:eastAsia="Times New Roman" w:hAnsi="Times New Roman" w:cs="Times New Roman"/>
      <w:b w:val="0"/>
      <w:bCs w:val="0"/>
      <w:i/>
      <w:iCs/>
      <w:smallCaps w:val="0"/>
      <w:strike w:val="0"/>
      <w:color w:val="000000"/>
      <w:spacing w:val="0"/>
      <w:w w:val="100"/>
      <w:position w:val="0"/>
      <w:sz w:val="21"/>
      <w:szCs w:val="21"/>
      <w:u w:val="none"/>
      <w:lang w:val="pl-PL"/>
    </w:rPr>
  </w:style>
  <w:style w:type="character" w:customStyle="1" w:styleId="Teksttreci2Georgia10ptBezpogrubienia">
    <w:name w:val="Tekst treści (2) + Georgia;10 pt;Bez pogrubienia"/>
    <w:basedOn w:val="Teksttreci2"/>
    <w:rPr>
      <w:rFonts w:ascii="Georgia" w:eastAsia="Georgia" w:hAnsi="Georgia" w:cs="Georgia"/>
      <w:b/>
      <w:bCs/>
      <w:i w:val="0"/>
      <w:iCs w:val="0"/>
      <w:smallCaps w:val="0"/>
      <w:strike w:val="0"/>
      <w:color w:val="000000"/>
      <w:spacing w:val="0"/>
      <w:w w:val="100"/>
      <w:position w:val="0"/>
      <w:sz w:val="20"/>
      <w:szCs w:val="20"/>
      <w:u w:val="single"/>
    </w:rPr>
  </w:style>
  <w:style w:type="character" w:customStyle="1" w:styleId="Nagwek42">
    <w:name w:val="Nagłówek #4 (2)_"/>
    <w:basedOn w:val="Domylnaczcionkaakapitu"/>
    <w:link w:val="Nagwek420"/>
    <w:rPr>
      <w:rFonts w:ascii="Times New Roman" w:eastAsia="Times New Roman" w:hAnsi="Times New Roman" w:cs="Times New Roman"/>
      <w:b w:val="0"/>
      <w:bCs w:val="0"/>
      <w:i w:val="0"/>
      <w:iCs w:val="0"/>
      <w:smallCaps w:val="0"/>
      <w:strike w:val="0"/>
      <w:sz w:val="21"/>
      <w:szCs w:val="21"/>
      <w:u w:val="none"/>
    </w:rPr>
  </w:style>
  <w:style w:type="character" w:customStyle="1" w:styleId="Teksttreci6">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customStyle="1" w:styleId="TeksttreciPogrubienie0">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7">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TeksttreciLucidaSansUnicode8pt">
    <w:name w:val="Tekst treści + Lucida Sans Unicode;8 pt"/>
    <w:basedOn w:val="Teksttreci"/>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rPr>
  </w:style>
  <w:style w:type="character" w:customStyle="1" w:styleId="Teksttreci60">
    <w:name w:val="Tekst treści (6)_"/>
    <w:basedOn w:val="Domylnaczcionkaakapitu"/>
    <w:link w:val="Teksttreci61"/>
    <w:rPr>
      <w:rFonts w:ascii="Times New Roman" w:eastAsia="Times New Roman" w:hAnsi="Times New Roman" w:cs="Times New Roman"/>
      <w:b/>
      <w:bCs/>
      <w:i w:val="0"/>
      <w:iCs w:val="0"/>
      <w:smallCaps w:val="0"/>
      <w:strike w:val="0"/>
      <w:sz w:val="17"/>
      <w:szCs w:val="17"/>
      <w:u w:val="none"/>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sz w:val="21"/>
      <w:szCs w:val="21"/>
      <w:u w:val="none"/>
    </w:rPr>
  </w:style>
  <w:style w:type="character" w:customStyle="1" w:styleId="Nagwek3Bezpogrubienia">
    <w:name w:val="Nagłówek #3 + Bez pogrubienia"/>
    <w:basedOn w:val="Nagwek3"/>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Nagweklubstopka105pt">
    <w:name w:val="Nagłówek lub stopka + 10.5 pt"/>
    <w:basedOn w:val="Nagweklubstopk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rPr>
  </w:style>
  <w:style w:type="character" w:customStyle="1" w:styleId="NagweklubstopkaLucidaSansUnicode">
    <w:name w:val="Nagłówek lub stopka + Lucida Sans Unicode"/>
    <w:basedOn w:val="Nagweklubstopka"/>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pl-PL"/>
    </w:rPr>
  </w:style>
  <w:style w:type="character" w:customStyle="1" w:styleId="PogrubienieNagweklubstopka105pt">
    <w:name w:val="Pogrubienie;Nagłówek lub stopka + 10.5 pt"/>
    <w:basedOn w:val="Nagweklubstopka"/>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paragraph" w:customStyle="1" w:styleId="Teksttreci5">
    <w:name w:val="Tekst treści (5)"/>
    <w:basedOn w:val="Normalny"/>
    <w:link w:val="Teksttreci5Exact"/>
    <w:pPr>
      <w:shd w:val="clear" w:color="auto" w:fill="FFFFFF"/>
      <w:spacing w:line="0" w:lineRule="atLeast"/>
    </w:pPr>
    <w:rPr>
      <w:rFonts w:ascii="Calibri" w:eastAsia="Calibri" w:hAnsi="Calibri" w:cs="Calibri"/>
      <w:spacing w:val="6"/>
      <w:sz w:val="13"/>
      <w:szCs w:val="13"/>
    </w:rPr>
  </w:style>
  <w:style w:type="paragraph" w:customStyle="1" w:styleId="Teksttreci0">
    <w:name w:val="Tekst treści"/>
    <w:basedOn w:val="Normalny"/>
    <w:link w:val="Teksttreci"/>
    <w:pPr>
      <w:shd w:val="clear" w:color="auto" w:fill="FFFFFF"/>
      <w:spacing w:before="720" w:after="60" w:line="0" w:lineRule="atLeast"/>
      <w:ind w:hanging="1660"/>
      <w:jc w:val="right"/>
    </w:pPr>
    <w:rPr>
      <w:rFonts w:ascii="Times New Roman" w:eastAsia="Times New Roman" w:hAnsi="Times New Roman" w:cs="Times New Roman"/>
      <w:sz w:val="21"/>
      <w:szCs w:val="21"/>
    </w:rPr>
  </w:style>
  <w:style w:type="paragraph" w:customStyle="1" w:styleId="Nagwek10">
    <w:name w:val="Nagłówek #1"/>
    <w:basedOn w:val="Normalny"/>
    <w:link w:val="Nagwek1"/>
    <w:pPr>
      <w:shd w:val="clear" w:color="auto" w:fill="FFFFFF"/>
      <w:spacing w:after="180" w:line="0" w:lineRule="atLeast"/>
      <w:jc w:val="center"/>
      <w:outlineLvl w:val="0"/>
    </w:pPr>
    <w:rPr>
      <w:rFonts w:ascii="Calibri" w:eastAsia="Calibri" w:hAnsi="Calibri" w:cs="Calibri"/>
      <w:b/>
      <w:bCs/>
      <w:sz w:val="34"/>
      <w:szCs w:val="34"/>
    </w:rPr>
  </w:style>
  <w:style w:type="paragraph" w:customStyle="1" w:styleId="Nagwek220">
    <w:name w:val="Nagłówek #2 (2)"/>
    <w:basedOn w:val="Normalny"/>
    <w:link w:val="Nagwek22"/>
    <w:pPr>
      <w:shd w:val="clear" w:color="auto" w:fill="FFFFFF"/>
      <w:spacing w:before="180" w:after="720" w:line="312" w:lineRule="exact"/>
      <w:jc w:val="center"/>
      <w:outlineLvl w:val="1"/>
    </w:pPr>
    <w:rPr>
      <w:rFonts w:ascii="Calibri" w:eastAsia="Calibri" w:hAnsi="Calibri" w:cs="Calibri"/>
      <w:b/>
      <w:bCs/>
      <w:sz w:val="22"/>
      <w:szCs w:val="22"/>
    </w:rPr>
  </w:style>
  <w:style w:type="paragraph" w:customStyle="1" w:styleId="Teksttreci20">
    <w:name w:val="Tekst treści (2)"/>
    <w:basedOn w:val="Normalny"/>
    <w:link w:val="Teksttreci2"/>
    <w:pPr>
      <w:shd w:val="clear" w:color="auto" w:fill="FFFFFF"/>
      <w:spacing w:before="480" w:after="300" w:line="0" w:lineRule="atLeast"/>
      <w:ind w:hanging="900"/>
      <w:jc w:val="center"/>
    </w:pPr>
    <w:rPr>
      <w:rFonts w:ascii="Times New Roman" w:eastAsia="Times New Roman" w:hAnsi="Times New Roman" w:cs="Times New Roman"/>
      <w:b/>
      <w:bCs/>
      <w:sz w:val="21"/>
      <w:szCs w:val="21"/>
    </w:rPr>
  </w:style>
  <w:style w:type="paragraph" w:customStyle="1" w:styleId="Nagwek20">
    <w:name w:val="Nagłówek #2"/>
    <w:basedOn w:val="Normalny"/>
    <w:link w:val="Nagwek2"/>
    <w:pPr>
      <w:shd w:val="clear" w:color="auto" w:fill="FFFFFF"/>
      <w:spacing w:before="300" w:after="480" w:line="288" w:lineRule="exact"/>
      <w:jc w:val="both"/>
      <w:outlineLvl w:val="1"/>
    </w:pPr>
    <w:rPr>
      <w:rFonts w:ascii="Times New Roman" w:eastAsia="Times New Roman" w:hAnsi="Times New Roman" w:cs="Times New Roman"/>
      <w:b/>
      <w:bCs/>
    </w:rPr>
  </w:style>
  <w:style w:type="paragraph" w:customStyle="1" w:styleId="Teksttreci30">
    <w:name w:val="Tekst treści (3)"/>
    <w:basedOn w:val="Normalny"/>
    <w:link w:val="Teksttreci3"/>
    <w:pPr>
      <w:shd w:val="clear" w:color="auto" w:fill="FFFFFF"/>
      <w:spacing w:before="480" w:line="0" w:lineRule="atLeast"/>
      <w:jc w:val="right"/>
    </w:pPr>
    <w:rPr>
      <w:rFonts w:ascii="Times New Roman" w:eastAsia="Times New Roman" w:hAnsi="Times New Roman" w:cs="Times New Roman"/>
      <w:b/>
      <w:bCs/>
      <w:i/>
      <w:iCs/>
      <w:sz w:val="18"/>
      <w:szCs w:val="18"/>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6"/>
      <w:szCs w:val="16"/>
    </w:rPr>
  </w:style>
  <w:style w:type="paragraph" w:customStyle="1" w:styleId="Nagwek40">
    <w:name w:val="Nagłówek #4"/>
    <w:basedOn w:val="Normalny"/>
    <w:link w:val="Nagwek4"/>
    <w:pPr>
      <w:shd w:val="clear" w:color="auto" w:fill="FFFFFF"/>
      <w:spacing w:before="180" w:line="254" w:lineRule="exact"/>
      <w:ind w:hanging="700"/>
      <w:jc w:val="both"/>
      <w:outlineLvl w:val="3"/>
    </w:pPr>
    <w:rPr>
      <w:rFonts w:ascii="Times New Roman" w:eastAsia="Times New Roman" w:hAnsi="Times New Roman" w:cs="Times New Roman"/>
      <w:b/>
      <w:bCs/>
      <w:sz w:val="21"/>
      <w:szCs w:val="21"/>
    </w:rPr>
  </w:style>
  <w:style w:type="paragraph" w:customStyle="1" w:styleId="Nagwek231">
    <w:name w:val="Nagłówek #2 (3)"/>
    <w:basedOn w:val="Normalny"/>
    <w:link w:val="Nagwek230"/>
    <w:pPr>
      <w:shd w:val="clear" w:color="auto" w:fill="FFFFFF"/>
      <w:spacing w:before="300" w:after="180" w:line="254" w:lineRule="exact"/>
      <w:ind w:hanging="680"/>
      <w:jc w:val="both"/>
      <w:outlineLvl w:val="1"/>
    </w:pPr>
    <w:rPr>
      <w:rFonts w:ascii="Times New Roman" w:eastAsia="Times New Roman" w:hAnsi="Times New Roman" w:cs="Times New Roman"/>
      <w:b/>
      <w:bCs/>
      <w:sz w:val="21"/>
      <w:szCs w:val="21"/>
    </w:rPr>
  </w:style>
  <w:style w:type="paragraph" w:customStyle="1" w:styleId="Teksttreci40">
    <w:name w:val="Tekst treści (4)"/>
    <w:basedOn w:val="Normalny"/>
    <w:link w:val="Teksttreci4"/>
    <w:pPr>
      <w:shd w:val="clear" w:color="auto" w:fill="FFFFFF"/>
      <w:spacing w:after="180" w:line="254" w:lineRule="exact"/>
      <w:jc w:val="both"/>
    </w:pPr>
    <w:rPr>
      <w:rFonts w:ascii="Times New Roman" w:eastAsia="Times New Roman" w:hAnsi="Times New Roman" w:cs="Times New Roman"/>
      <w:i/>
      <w:iCs/>
      <w:sz w:val="21"/>
      <w:szCs w:val="21"/>
    </w:rPr>
  </w:style>
  <w:style w:type="paragraph" w:customStyle="1" w:styleId="Nagwek420">
    <w:name w:val="Nagłówek #4 (2)"/>
    <w:basedOn w:val="Normalny"/>
    <w:link w:val="Nagwek42"/>
    <w:pPr>
      <w:shd w:val="clear" w:color="auto" w:fill="FFFFFF"/>
      <w:spacing w:before="240" w:line="254" w:lineRule="exact"/>
      <w:ind w:hanging="600"/>
      <w:jc w:val="both"/>
      <w:outlineLvl w:val="3"/>
    </w:pPr>
    <w:rPr>
      <w:rFonts w:ascii="Times New Roman" w:eastAsia="Times New Roman" w:hAnsi="Times New Roman" w:cs="Times New Roman"/>
      <w:sz w:val="21"/>
      <w:szCs w:val="21"/>
    </w:rPr>
  </w:style>
  <w:style w:type="paragraph" w:customStyle="1" w:styleId="Teksttreci61">
    <w:name w:val="Tekst treści (6)"/>
    <w:basedOn w:val="Normalny"/>
    <w:link w:val="Teksttreci60"/>
    <w:pPr>
      <w:shd w:val="clear" w:color="auto" w:fill="FFFFFF"/>
      <w:spacing w:before="300" w:line="216" w:lineRule="exact"/>
    </w:pPr>
    <w:rPr>
      <w:rFonts w:ascii="Times New Roman" w:eastAsia="Times New Roman" w:hAnsi="Times New Roman" w:cs="Times New Roman"/>
      <w:b/>
      <w:bCs/>
      <w:sz w:val="17"/>
      <w:szCs w:val="17"/>
    </w:rPr>
  </w:style>
  <w:style w:type="paragraph" w:customStyle="1" w:styleId="Nagwek30">
    <w:name w:val="Nagłówek #3"/>
    <w:basedOn w:val="Normalny"/>
    <w:link w:val="Nagwek3"/>
    <w:pPr>
      <w:shd w:val="clear" w:color="auto" w:fill="FFFFFF"/>
      <w:spacing w:before="180" w:after="180" w:line="0" w:lineRule="atLeast"/>
      <w:ind w:hanging="700"/>
      <w:jc w:val="both"/>
      <w:outlineLvl w:val="2"/>
    </w:pPr>
    <w:rPr>
      <w:rFonts w:ascii="Times New Roman" w:eastAsia="Times New Roman" w:hAnsi="Times New Roman" w:cs="Times New Roman"/>
      <w:b/>
      <w:bCs/>
      <w:sz w:val="21"/>
      <w:szCs w:val="21"/>
    </w:rPr>
  </w:style>
  <w:style w:type="paragraph" w:styleId="Tekstpodstawowy">
    <w:name w:val="Body Text"/>
    <w:basedOn w:val="Normalny"/>
    <w:link w:val="TekstpodstawowyZnak"/>
    <w:rsid w:val="00E9418B"/>
    <w:pPr>
      <w:widowControl/>
      <w:jc w:val="both"/>
    </w:pPr>
    <w:rPr>
      <w:rFonts w:ascii="Arial" w:eastAsia="Times New Roman" w:hAnsi="Arial" w:cs="Times New Roman"/>
      <w:b/>
      <w:color w:val="auto"/>
      <w:sz w:val="22"/>
      <w:szCs w:val="20"/>
    </w:rPr>
  </w:style>
  <w:style w:type="character" w:customStyle="1" w:styleId="TekstpodstawowyZnak">
    <w:name w:val="Tekst podstawowy Znak"/>
    <w:basedOn w:val="Domylnaczcionkaakapitu"/>
    <w:link w:val="Tekstpodstawowy"/>
    <w:rsid w:val="00E9418B"/>
    <w:rPr>
      <w:rFonts w:ascii="Arial" w:eastAsia="Times New Roman" w:hAnsi="Arial" w:cs="Times New Roman"/>
      <w:b/>
      <w:sz w:val="22"/>
      <w:szCs w:val="20"/>
    </w:rPr>
  </w:style>
  <w:style w:type="paragraph" w:styleId="Akapitzlist">
    <w:name w:val="List Paragraph"/>
    <w:aliases w:val="L1,List bullet,Numerowanie,List Paragraph,Akapit z listą BS,Kolorowa lista — akcent 11,Średnia siatka 1 — akcent 21"/>
    <w:basedOn w:val="Normalny"/>
    <w:link w:val="AkapitzlistZnak"/>
    <w:uiPriority w:val="34"/>
    <w:qFormat/>
    <w:rsid w:val="00E9418B"/>
    <w:pPr>
      <w:widowControl/>
      <w:ind w:left="708"/>
    </w:pPr>
    <w:rPr>
      <w:rFonts w:ascii="Times New Roman" w:eastAsia="Times New Roman" w:hAnsi="Times New Roman" w:cs="Times New Roman"/>
      <w:color w:val="auto"/>
      <w:lang w:val="x-none" w:eastAsia="x-none"/>
    </w:rPr>
  </w:style>
  <w:style w:type="character" w:customStyle="1" w:styleId="AkapitzlistZnak">
    <w:name w:val="Akapit z listą Znak"/>
    <w:aliases w:val="L1 Znak,List bullet Znak,Numerowanie Znak,List Paragraph Znak,Akapit z listą BS Znak,Kolorowa lista — akcent 11 Znak,Średnia siatka 1 — akcent 21 Znak"/>
    <w:link w:val="Akapitzlist"/>
    <w:uiPriority w:val="34"/>
    <w:rsid w:val="00E9418B"/>
    <w:rPr>
      <w:rFonts w:ascii="Times New Roman" w:eastAsia="Times New Roman" w:hAnsi="Times New Roman" w:cs="Times New Roman"/>
      <w:lang w:val="x-none" w:eastAsia="x-none"/>
    </w:rPr>
  </w:style>
  <w:style w:type="character" w:styleId="Nierozpoznanawzmianka">
    <w:name w:val="Unresolved Mention"/>
    <w:basedOn w:val="Domylnaczcionkaakapitu"/>
    <w:uiPriority w:val="99"/>
    <w:semiHidden/>
    <w:unhideWhenUsed/>
    <w:rsid w:val="00D1013A"/>
    <w:rPr>
      <w:color w:val="605E5C"/>
      <w:shd w:val="clear" w:color="auto" w:fill="E1DFDD"/>
    </w:rPr>
  </w:style>
  <w:style w:type="paragraph" w:styleId="Nagwek">
    <w:name w:val="header"/>
    <w:basedOn w:val="Normalny"/>
    <w:link w:val="NagwekZnak"/>
    <w:uiPriority w:val="99"/>
    <w:unhideWhenUsed/>
    <w:rsid w:val="00766409"/>
    <w:pPr>
      <w:tabs>
        <w:tab w:val="center" w:pos="4536"/>
        <w:tab w:val="right" w:pos="9072"/>
      </w:tabs>
    </w:pPr>
  </w:style>
  <w:style w:type="character" w:customStyle="1" w:styleId="NagwekZnak">
    <w:name w:val="Nagłówek Znak"/>
    <w:basedOn w:val="Domylnaczcionkaakapitu"/>
    <w:link w:val="Nagwek"/>
    <w:uiPriority w:val="99"/>
    <w:rsid w:val="00766409"/>
    <w:rPr>
      <w:color w:val="000000"/>
    </w:rPr>
  </w:style>
  <w:style w:type="paragraph" w:styleId="Stopka">
    <w:name w:val="footer"/>
    <w:basedOn w:val="Normalny"/>
    <w:link w:val="StopkaZnak"/>
    <w:uiPriority w:val="99"/>
    <w:unhideWhenUsed/>
    <w:rsid w:val="00766409"/>
    <w:pPr>
      <w:tabs>
        <w:tab w:val="center" w:pos="4536"/>
        <w:tab w:val="right" w:pos="9072"/>
      </w:tabs>
    </w:pPr>
  </w:style>
  <w:style w:type="character" w:customStyle="1" w:styleId="StopkaZnak">
    <w:name w:val="Stopka Znak"/>
    <w:basedOn w:val="Domylnaczcionkaakapitu"/>
    <w:link w:val="Stopka"/>
    <w:uiPriority w:val="99"/>
    <w:rsid w:val="0076640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86092">
      <w:bodyDiv w:val="1"/>
      <w:marLeft w:val="0"/>
      <w:marRight w:val="0"/>
      <w:marTop w:val="0"/>
      <w:marBottom w:val="0"/>
      <w:divBdr>
        <w:top w:val="none" w:sz="0" w:space="0" w:color="auto"/>
        <w:left w:val="none" w:sz="0" w:space="0" w:color="auto"/>
        <w:bottom w:val="none" w:sz="0" w:space="0" w:color="auto"/>
        <w:right w:val="none" w:sz="0" w:space="0" w:color="auto"/>
      </w:divBdr>
    </w:div>
    <w:div w:id="1062021621">
      <w:bodyDiv w:val="1"/>
      <w:marLeft w:val="0"/>
      <w:marRight w:val="0"/>
      <w:marTop w:val="0"/>
      <w:marBottom w:val="0"/>
      <w:divBdr>
        <w:top w:val="none" w:sz="0" w:space="0" w:color="auto"/>
        <w:left w:val="none" w:sz="0" w:space="0" w:color="auto"/>
        <w:bottom w:val="none" w:sz="0" w:space="0" w:color="auto"/>
        <w:right w:val="none" w:sz="0" w:space="0" w:color="auto"/>
      </w:divBdr>
    </w:div>
    <w:div w:id="1407458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m@karcze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kiljan@karcze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kiljan@karczew.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66D14-F74D-4E25-8B5E-9049FBE9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31</Pages>
  <Words>8531</Words>
  <Characters>51187</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SKM_C258_2P20090412550</vt:lpstr>
    </vt:vector>
  </TitlesOfParts>
  <Company/>
  <LinksUpToDate>false</LinksUpToDate>
  <CharactersWithSpaces>59599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SKM_C258_2P20090412550</dc:title>
  <dc:subject/>
  <dc:creator>Dariusz Szczepaniak</dc:creator>
  <cp:keywords/>
  <cp:lastModifiedBy>Katarzyna Kiljan</cp:lastModifiedBy>
  <cp:revision>72</cp:revision>
  <dcterms:created xsi:type="dcterms:W3CDTF">2021-05-06T13:36:00Z</dcterms:created>
  <dcterms:modified xsi:type="dcterms:W3CDTF">2021-06-18T08:21:00Z</dcterms:modified>
</cp:coreProperties>
</file>