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5C0" w:rsidRPr="00B55EA2" w:rsidRDefault="00D145C0" w:rsidP="00D145C0">
      <w:pPr>
        <w:rPr>
          <w:sz w:val="22"/>
          <w:szCs w:val="22"/>
        </w:rPr>
      </w:pPr>
      <w:r w:rsidRPr="00B55EA2">
        <w:rPr>
          <w:b/>
          <w:sz w:val="22"/>
          <w:szCs w:val="22"/>
        </w:rPr>
        <w:t xml:space="preserve">                                                                                             </w:t>
      </w:r>
      <w:r w:rsidR="00B55EA2" w:rsidRPr="00B55EA2">
        <w:rPr>
          <w:b/>
          <w:sz w:val="22"/>
          <w:szCs w:val="22"/>
        </w:rPr>
        <w:t xml:space="preserve">   </w:t>
      </w:r>
      <w:r w:rsidR="00B55EA2">
        <w:rPr>
          <w:b/>
          <w:sz w:val="22"/>
          <w:szCs w:val="22"/>
        </w:rPr>
        <w:tab/>
      </w:r>
      <w:r w:rsidR="00B55EA2">
        <w:rPr>
          <w:b/>
          <w:sz w:val="22"/>
          <w:szCs w:val="22"/>
        </w:rPr>
        <w:tab/>
      </w:r>
      <w:r w:rsidRPr="00B55EA2">
        <w:rPr>
          <w:sz w:val="22"/>
          <w:szCs w:val="22"/>
        </w:rPr>
        <w:t>Załącznik Nr 1</w:t>
      </w:r>
    </w:p>
    <w:p w:rsidR="00D145C0" w:rsidRPr="00B55EA2" w:rsidRDefault="00D145C0" w:rsidP="00D145C0">
      <w:pPr>
        <w:rPr>
          <w:sz w:val="22"/>
          <w:szCs w:val="22"/>
        </w:rPr>
      </w:pPr>
      <w:r w:rsidRPr="00B55EA2">
        <w:rPr>
          <w:sz w:val="22"/>
          <w:szCs w:val="22"/>
        </w:rPr>
        <w:t xml:space="preserve">                                                                   </w:t>
      </w:r>
      <w:r w:rsidR="00B55EA2" w:rsidRPr="00B55EA2">
        <w:rPr>
          <w:sz w:val="22"/>
          <w:szCs w:val="22"/>
        </w:rPr>
        <w:t xml:space="preserve">                            </w:t>
      </w:r>
      <w:r w:rsidR="002B196D" w:rsidRPr="00B55EA2">
        <w:rPr>
          <w:sz w:val="22"/>
          <w:szCs w:val="22"/>
        </w:rPr>
        <w:t xml:space="preserve"> </w:t>
      </w:r>
      <w:r w:rsidR="00B55EA2">
        <w:rPr>
          <w:sz w:val="22"/>
          <w:szCs w:val="22"/>
        </w:rPr>
        <w:tab/>
      </w:r>
      <w:r w:rsidR="00B55EA2">
        <w:rPr>
          <w:sz w:val="22"/>
          <w:szCs w:val="22"/>
        </w:rPr>
        <w:tab/>
      </w:r>
      <w:r w:rsidRPr="00B55EA2">
        <w:rPr>
          <w:sz w:val="22"/>
          <w:szCs w:val="22"/>
        </w:rPr>
        <w:t>do Uchwały Nr XXXV</w:t>
      </w:r>
      <w:r w:rsidR="002B196D" w:rsidRPr="00B55EA2">
        <w:rPr>
          <w:sz w:val="22"/>
          <w:szCs w:val="22"/>
        </w:rPr>
        <w:t>I</w:t>
      </w:r>
      <w:r w:rsidR="00B55EA2" w:rsidRPr="00B55EA2">
        <w:rPr>
          <w:sz w:val="22"/>
          <w:szCs w:val="22"/>
        </w:rPr>
        <w:t>/332</w:t>
      </w:r>
      <w:r w:rsidRPr="00B55EA2">
        <w:rPr>
          <w:sz w:val="22"/>
          <w:szCs w:val="22"/>
        </w:rPr>
        <w:t>/2017</w:t>
      </w:r>
    </w:p>
    <w:p w:rsidR="00D145C0" w:rsidRPr="00B55EA2" w:rsidRDefault="00D145C0" w:rsidP="00D145C0">
      <w:pPr>
        <w:rPr>
          <w:sz w:val="22"/>
          <w:szCs w:val="22"/>
        </w:rPr>
      </w:pPr>
      <w:r w:rsidRPr="00B55EA2">
        <w:rPr>
          <w:sz w:val="22"/>
          <w:szCs w:val="22"/>
        </w:rPr>
        <w:t xml:space="preserve">                                                                        </w:t>
      </w:r>
      <w:r w:rsidR="00B55EA2" w:rsidRPr="00B55EA2">
        <w:rPr>
          <w:sz w:val="22"/>
          <w:szCs w:val="22"/>
        </w:rPr>
        <w:t xml:space="preserve">                        </w:t>
      </w:r>
      <w:r w:rsidR="00B55EA2">
        <w:rPr>
          <w:sz w:val="22"/>
          <w:szCs w:val="22"/>
        </w:rPr>
        <w:tab/>
      </w:r>
      <w:r w:rsidR="00B55EA2">
        <w:rPr>
          <w:sz w:val="22"/>
          <w:szCs w:val="22"/>
        </w:rPr>
        <w:tab/>
      </w:r>
      <w:r w:rsidRPr="00B55EA2">
        <w:rPr>
          <w:sz w:val="22"/>
          <w:szCs w:val="22"/>
        </w:rPr>
        <w:t>Rady Miejskiej w Karczewie</w:t>
      </w:r>
    </w:p>
    <w:p w:rsidR="00D145C0" w:rsidRPr="00B55EA2" w:rsidRDefault="00D145C0" w:rsidP="00D145C0">
      <w:pPr>
        <w:rPr>
          <w:sz w:val="22"/>
          <w:szCs w:val="22"/>
        </w:rPr>
      </w:pPr>
      <w:r w:rsidRPr="00B55EA2">
        <w:rPr>
          <w:sz w:val="22"/>
          <w:szCs w:val="22"/>
        </w:rPr>
        <w:t xml:space="preserve">                                                                   </w:t>
      </w:r>
      <w:r w:rsidR="00B55EA2" w:rsidRPr="00B55EA2">
        <w:rPr>
          <w:sz w:val="22"/>
          <w:szCs w:val="22"/>
        </w:rPr>
        <w:t xml:space="preserve">                             </w:t>
      </w:r>
      <w:r w:rsidR="00B55EA2">
        <w:rPr>
          <w:sz w:val="22"/>
          <w:szCs w:val="22"/>
        </w:rPr>
        <w:tab/>
      </w:r>
      <w:r w:rsidR="00B55EA2">
        <w:rPr>
          <w:sz w:val="22"/>
          <w:szCs w:val="22"/>
        </w:rPr>
        <w:tab/>
      </w:r>
      <w:r w:rsidR="00B55EA2" w:rsidRPr="00B55EA2">
        <w:rPr>
          <w:sz w:val="22"/>
          <w:szCs w:val="22"/>
        </w:rPr>
        <w:t xml:space="preserve">z dnia 27 kwietnia </w:t>
      </w:r>
      <w:r w:rsidRPr="00B55EA2">
        <w:rPr>
          <w:sz w:val="22"/>
          <w:szCs w:val="22"/>
        </w:rPr>
        <w:t>2017 r.</w:t>
      </w:r>
      <w:r w:rsidR="00B55EA2">
        <w:rPr>
          <w:sz w:val="22"/>
          <w:szCs w:val="22"/>
        </w:rPr>
        <w:tab/>
      </w:r>
    </w:p>
    <w:p w:rsidR="00B623D9" w:rsidRPr="00B55EA2" w:rsidRDefault="00B623D9" w:rsidP="00D145C0">
      <w:pPr>
        <w:rPr>
          <w:rFonts w:cs="Times New Roman"/>
          <w:sz w:val="22"/>
          <w:szCs w:val="22"/>
        </w:rPr>
      </w:pPr>
    </w:p>
    <w:p w:rsidR="00B623D9" w:rsidRPr="00B55EA2" w:rsidRDefault="00B623D9" w:rsidP="00B623D9">
      <w:pPr>
        <w:jc w:val="center"/>
        <w:rPr>
          <w:rFonts w:cs="Times New Roman"/>
          <w:b/>
          <w:sz w:val="22"/>
          <w:szCs w:val="22"/>
        </w:rPr>
      </w:pPr>
      <w:r w:rsidRPr="00B55EA2">
        <w:rPr>
          <w:rFonts w:cs="Times New Roman"/>
          <w:b/>
          <w:sz w:val="22"/>
          <w:szCs w:val="22"/>
        </w:rPr>
        <w:t>Kalendarz czynności</w:t>
      </w:r>
    </w:p>
    <w:p w:rsidR="00B623D9" w:rsidRPr="00B55EA2" w:rsidRDefault="009061A1" w:rsidP="00B623D9">
      <w:pPr>
        <w:jc w:val="center"/>
        <w:rPr>
          <w:rFonts w:cs="Times New Roman"/>
          <w:b/>
          <w:sz w:val="22"/>
          <w:szCs w:val="22"/>
        </w:rPr>
      </w:pPr>
      <w:r w:rsidRPr="00B55EA2">
        <w:rPr>
          <w:rFonts w:cs="Times New Roman"/>
          <w:b/>
          <w:sz w:val="22"/>
          <w:szCs w:val="22"/>
        </w:rPr>
        <w:t>z</w:t>
      </w:r>
      <w:r w:rsidR="00B623D9" w:rsidRPr="00B55EA2">
        <w:rPr>
          <w:rFonts w:cs="Times New Roman"/>
          <w:b/>
          <w:sz w:val="22"/>
          <w:szCs w:val="22"/>
        </w:rPr>
        <w:t>wiązanych z przeprowadzeniem referendum gminnego,</w:t>
      </w:r>
    </w:p>
    <w:p w:rsidR="00B623D9" w:rsidRPr="00B55EA2" w:rsidRDefault="000340EB" w:rsidP="00B623D9">
      <w:pPr>
        <w:jc w:val="center"/>
        <w:rPr>
          <w:rFonts w:cs="Times New Roman"/>
          <w:b/>
          <w:sz w:val="22"/>
          <w:szCs w:val="22"/>
        </w:rPr>
      </w:pPr>
      <w:r w:rsidRPr="00B55EA2">
        <w:rPr>
          <w:rFonts w:cs="Times New Roman"/>
          <w:b/>
          <w:sz w:val="22"/>
          <w:szCs w:val="22"/>
        </w:rPr>
        <w:t>z</w:t>
      </w:r>
      <w:r w:rsidR="00B623D9" w:rsidRPr="00B55EA2">
        <w:rPr>
          <w:rFonts w:cs="Times New Roman"/>
          <w:b/>
          <w:sz w:val="22"/>
          <w:szCs w:val="22"/>
        </w:rPr>
        <w:t>arządzonego na dzień 4 czerwca 2017 r.</w:t>
      </w:r>
    </w:p>
    <w:p w:rsidR="002402F3" w:rsidRPr="00B55EA2" w:rsidRDefault="002402F3" w:rsidP="00B623D9">
      <w:pPr>
        <w:jc w:val="center"/>
        <w:rPr>
          <w:rFonts w:cs="Times New Roman"/>
          <w:b/>
          <w:sz w:val="22"/>
          <w:szCs w:val="22"/>
        </w:rPr>
      </w:pP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2410"/>
        <w:gridCol w:w="7655"/>
      </w:tblGrid>
      <w:tr w:rsidR="005E2224" w:rsidRPr="00B55EA2" w:rsidTr="00B55EA2">
        <w:trPr>
          <w:trHeight w:val="220"/>
        </w:trPr>
        <w:tc>
          <w:tcPr>
            <w:tcW w:w="2410" w:type="dxa"/>
          </w:tcPr>
          <w:p w:rsidR="005E2224" w:rsidRPr="00B55EA2" w:rsidRDefault="001E3AA5" w:rsidP="00FA68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55EA2">
              <w:rPr>
                <w:rFonts w:cs="Times New Roman"/>
                <w:b/>
                <w:sz w:val="22"/>
                <w:szCs w:val="22"/>
              </w:rPr>
              <w:t>Termin wykonania</w:t>
            </w:r>
          </w:p>
          <w:p w:rsidR="001E3AA5" w:rsidRPr="00B55EA2" w:rsidRDefault="001E3AA5" w:rsidP="00FA68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55EA2">
              <w:rPr>
                <w:rFonts w:cs="Times New Roman"/>
                <w:b/>
                <w:sz w:val="22"/>
                <w:szCs w:val="22"/>
              </w:rPr>
              <w:t>czynności wyborczej*-</w:t>
            </w:r>
          </w:p>
          <w:p w:rsidR="001E3AA5" w:rsidRPr="00B55EA2" w:rsidRDefault="001E3AA5" w:rsidP="00FA68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55EA2">
              <w:rPr>
                <w:rFonts w:cs="Times New Roman"/>
                <w:b/>
                <w:sz w:val="22"/>
                <w:szCs w:val="22"/>
              </w:rPr>
              <w:t>do dnia</w:t>
            </w:r>
          </w:p>
          <w:p w:rsidR="005E2224" w:rsidRPr="00B55EA2" w:rsidRDefault="005E2224" w:rsidP="00FA683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55" w:type="dxa"/>
          </w:tcPr>
          <w:p w:rsidR="005E2224" w:rsidRPr="00B55EA2" w:rsidRDefault="00F04321" w:rsidP="00FA68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55EA2">
              <w:rPr>
                <w:rFonts w:cs="Times New Roman"/>
                <w:b/>
                <w:sz w:val="22"/>
                <w:szCs w:val="22"/>
              </w:rPr>
              <w:t>Treść czynności</w:t>
            </w:r>
          </w:p>
        </w:tc>
      </w:tr>
      <w:tr w:rsidR="005E2224" w:rsidRPr="00B55EA2" w:rsidTr="00B55EA2">
        <w:trPr>
          <w:trHeight w:val="1301"/>
        </w:trPr>
        <w:tc>
          <w:tcPr>
            <w:tcW w:w="2410" w:type="dxa"/>
          </w:tcPr>
          <w:p w:rsidR="005E2224" w:rsidRPr="00B55EA2" w:rsidRDefault="005E2224" w:rsidP="00FA6832">
            <w:pPr>
              <w:rPr>
                <w:rFonts w:cs="Times New Roman"/>
                <w:sz w:val="22"/>
                <w:szCs w:val="22"/>
              </w:rPr>
            </w:pPr>
          </w:p>
          <w:p w:rsidR="005E2224" w:rsidRPr="00B55EA2" w:rsidRDefault="005E2224" w:rsidP="00FA6832">
            <w:pPr>
              <w:rPr>
                <w:rFonts w:cs="Times New Roman"/>
                <w:sz w:val="22"/>
                <w:szCs w:val="22"/>
              </w:rPr>
            </w:pPr>
          </w:p>
          <w:p w:rsidR="005E2224" w:rsidRPr="00B55EA2" w:rsidRDefault="005E2224" w:rsidP="00FA6832">
            <w:pPr>
              <w:rPr>
                <w:rFonts w:cs="Times New Roman"/>
                <w:sz w:val="22"/>
                <w:szCs w:val="22"/>
              </w:rPr>
            </w:pPr>
          </w:p>
          <w:p w:rsidR="008F3870" w:rsidRPr="00B55EA2" w:rsidRDefault="00D2197C" w:rsidP="00B55EA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55EA2">
              <w:rPr>
                <w:rFonts w:cs="Times New Roman"/>
                <w:b/>
                <w:sz w:val="22"/>
                <w:szCs w:val="22"/>
              </w:rPr>
              <w:t>05</w:t>
            </w:r>
            <w:r w:rsidR="001E3AA5" w:rsidRPr="00B55EA2">
              <w:rPr>
                <w:rFonts w:cs="Times New Roman"/>
                <w:b/>
                <w:sz w:val="22"/>
                <w:szCs w:val="22"/>
              </w:rPr>
              <w:t>-05-2017</w:t>
            </w:r>
          </w:p>
        </w:tc>
        <w:tc>
          <w:tcPr>
            <w:tcW w:w="7655" w:type="dxa"/>
          </w:tcPr>
          <w:p w:rsidR="005E2224" w:rsidRPr="00B55EA2" w:rsidRDefault="002402F3" w:rsidP="005E2224">
            <w:pPr>
              <w:jc w:val="both"/>
              <w:rPr>
                <w:rFonts w:cs="Times New Roman"/>
                <w:sz w:val="22"/>
                <w:szCs w:val="22"/>
              </w:rPr>
            </w:pPr>
            <w:r w:rsidRPr="00B55EA2">
              <w:rPr>
                <w:rFonts w:cs="Times New Roman"/>
                <w:sz w:val="22"/>
                <w:szCs w:val="22"/>
              </w:rPr>
              <w:t>podanie do publicznej wiadomości w formie obwieszczenia Burmistrza Karczewa</w:t>
            </w:r>
            <w:r w:rsidR="005B4DD0" w:rsidRPr="00B55EA2">
              <w:rPr>
                <w:rFonts w:cs="Times New Roman"/>
                <w:sz w:val="22"/>
                <w:szCs w:val="22"/>
              </w:rPr>
              <w:t xml:space="preserve"> oraz umieszczenia w BIP -</w:t>
            </w:r>
            <w:proofErr w:type="spellStart"/>
            <w:r w:rsidR="005B4DD0" w:rsidRPr="00B55EA2">
              <w:rPr>
                <w:rFonts w:cs="Times New Roman"/>
                <w:sz w:val="22"/>
                <w:szCs w:val="22"/>
              </w:rPr>
              <w:t>ie</w:t>
            </w:r>
            <w:proofErr w:type="spellEnd"/>
            <w:r w:rsidR="005B4DD0" w:rsidRPr="00B55EA2">
              <w:rPr>
                <w:rFonts w:cs="Times New Roman"/>
                <w:sz w:val="22"/>
                <w:szCs w:val="22"/>
              </w:rPr>
              <w:t xml:space="preserve"> informacji o numerach i granicach obwodów głosowania oraz o wyznaczonych siedzibach Obwodowych Komisji do spraw Referendum, w tym o siedz</w:t>
            </w:r>
            <w:r w:rsidR="00F97554" w:rsidRPr="00B55EA2">
              <w:rPr>
                <w:rFonts w:cs="Times New Roman"/>
                <w:sz w:val="22"/>
                <w:szCs w:val="22"/>
              </w:rPr>
              <w:t>ibach komisji  właściwych dla gł</w:t>
            </w:r>
            <w:r w:rsidR="005B4DD0" w:rsidRPr="00B55EA2">
              <w:rPr>
                <w:rFonts w:cs="Times New Roman"/>
                <w:sz w:val="22"/>
                <w:szCs w:val="22"/>
              </w:rPr>
              <w:t>osowania  korespondencyjnego i o lokalach dost</w:t>
            </w:r>
            <w:r w:rsidR="00F97554" w:rsidRPr="00B55EA2">
              <w:rPr>
                <w:rFonts w:cs="Times New Roman"/>
                <w:sz w:val="22"/>
                <w:szCs w:val="22"/>
              </w:rPr>
              <w:t>osowanych do potrzeb osób niepeł</w:t>
            </w:r>
            <w:r w:rsidR="005B4DD0" w:rsidRPr="00B55EA2">
              <w:rPr>
                <w:rFonts w:cs="Times New Roman"/>
                <w:sz w:val="22"/>
                <w:szCs w:val="22"/>
              </w:rPr>
              <w:t>nosprawnych</w:t>
            </w:r>
          </w:p>
        </w:tc>
      </w:tr>
      <w:tr w:rsidR="005E2224" w:rsidRPr="00B55EA2" w:rsidTr="00B55EA2">
        <w:trPr>
          <w:trHeight w:val="870"/>
        </w:trPr>
        <w:tc>
          <w:tcPr>
            <w:tcW w:w="2410" w:type="dxa"/>
          </w:tcPr>
          <w:p w:rsidR="008F3870" w:rsidRPr="00B55EA2" w:rsidRDefault="008F3870" w:rsidP="00FA6832">
            <w:pPr>
              <w:rPr>
                <w:rFonts w:cs="Times New Roman"/>
                <w:sz w:val="22"/>
                <w:szCs w:val="22"/>
              </w:rPr>
            </w:pPr>
          </w:p>
          <w:p w:rsidR="006E77BE" w:rsidRPr="00B55EA2" w:rsidRDefault="00D2197C" w:rsidP="00B55EA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55EA2">
              <w:rPr>
                <w:rFonts w:cs="Times New Roman"/>
                <w:b/>
                <w:sz w:val="22"/>
                <w:szCs w:val="22"/>
              </w:rPr>
              <w:t>08</w:t>
            </w:r>
            <w:r w:rsidR="008F3870" w:rsidRPr="00B55EA2">
              <w:rPr>
                <w:rFonts w:cs="Times New Roman"/>
                <w:b/>
                <w:sz w:val="22"/>
                <w:szCs w:val="22"/>
              </w:rPr>
              <w:t>-05-2017</w:t>
            </w:r>
          </w:p>
        </w:tc>
        <w:tc>
          <w:tcPr>
            <w:tcW w:w="7655" w:type="dxa"/>
          </w:tcPr>
          <w:p w:rsidR="006E77BE" w:rsidRPr="00B55EA2" w:rsidRDefault="008F3870" w:rsidP="005E2224">
            <w:pPr>
              <w:jc w:val="both"/>
              <w:rPr>
                <w:rFonts w:cs="Times New Roman"/>
                <w:sz w:val="22"/>
                <w:szCs w:val="22"/>
              </w:rPr>
            </w:pPr>
            <w:r w:rsidRPr="00B55EA2">
              <w:rPr>
                <w:rFonts w:cs="Times New Roman"/>
                <w:sz w:val="22"/>
                <w:szCs w:val="22"/>
              </w:rPr>
              <w:t>z</w:t>
            </w:r>
            <w:r w:rsidR="00F97554" w:rsidRPr="00B55EA2">
              <w:rPr>
                <w:rFonts w:cs="Times New Roman"/>
                <w:sz w:val="22"/>
                <w:szCs w:val="22"/>
              </w:rPr>
              <w:t>głaszanie do Rady Miej</w:t>
            </w:r>
            <w:r w:rsidRPr="00B55EA2">
              <w:rPr>
                <w:rFonts w:cs="Times New Roman"/>
                <w:sz w:val="22"/>
                <w:szCs w:val="22"/>
              </w:rPr>
              <w:t>sk</w:t>
            </w:r>
            <w:r w:rsidR="00F97554" w:rsidRPr="00B55EA2">
              <w:rPr>
                <w:rFonts w:cs="Times New Roman"/>
                <w:sz w:val="22"/>
                <w:szCs w:val="22"/>
              </w:rPr>
              <w:t>iej w Karczewie</w:t>
            </w:r>
            <w:r w:rsidRPr="00B55EA2">
              <w:rPr>
                <w:rFonts w:cs="Times New Roman"/>
                <w:sz w:val="22"/>
                <w:szCs w:val="22"/>
              </w:rPr>
              <w:t xml:space="preserve"> kandydatów na członków </w:t>
            </w:r>
            <w:r w:rsidR="00E42AB5" w:rsidRPr="00B55EA2">
              <w:rPr>
                <w:rFonts w:cs="Times New Roman"/>
                <w:sz w:val="22"/>
                <w:szCs w:val="22"/>
              </w:rPr>
              <w:t xml:space="preserve">Miejskiej </w:t>
            </w:r>
            <w:r w:rsidRPr="00B55EA2">
              <w:rPr>
                <w:rFonts w:cs="Times New Roman"/>
                <w:sz w:val="22"/>
                <w:szCs w:val="22"/>
              </w:rPr>
              <w:t>Komisji do spraw Referendum w Karczewie</w:t>
            </w:r>
          </w:p>
        </w:tc>
      </w:tr>
      <w:tr w:rsidR="006E77BE" w:rsidRPr="00B55EA2" w:rsidTr="00B55EA2">
        <w:trPr>
          <w:trHeight w:val="615"/>
        </w:trPr>
        <w:tc>
          <w:tcPr>
            <w:tcW w:w="2410" w:type="dxa"/>
          </w:tcPr>
          <w:p w:rsidR="006E77BE" w:rsidRPr="00B55EA2" w:rsidRDefault="00645B14" w:rsidP="008F387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55EA2">
              <w:rPr>
                <w:rFonts w:cs="Times New Roman"/>
                <w:b/>
                <w:sz w:val="22"/>
                <w:szCs w:val="22"/>
              </w:rPr>
              <w:t>10-05-2017</w:t>
            </w:r>
          </w:p>
        </w:tc>
        <w:tc>
          <w:tcPr>
            <w:tcW w:w="7655" w:type="dxa"/>
          </w:tcPr>
          <w:p w:rsidR="006E77BE" w:rsidRPr="00B55EA2" w:rsidRDefault="0024428F" w:rsidP="005E2224">
            <w:pPr>
              <w:jc w:val="both"/>
              <w:rPr>
                <w:rFonts w:cs="Times New Roman"/>
                <w:sz w:val="22"/>
                <w:szCs w:val="22"/>
              </w:rPr>
            </w:pPr>
            <w:r w:rsidRPr="00B55EA2">
              <w:rPr>
                <w:rFonts w:cs="Times New Roman"/>
                <w:sz w:val="22"/>
                <w:szCs w:val="22"/>
              </w:rPr>
              <w:t>powołanie przez Radę Miejską w Karczewie Miejskiej Komisji do spraw Referendum w Karczewie</w:t>
            </w:r>
          </w:p>
        </w:tc>
      </w:tr>
      <w:tr w:rsidR="005E2224" w:rsidRPr="00B55EA2" w:rsidTr="00B55EA2">
        <w:trPr>
          <w:trHeight w:val="220"/>
        </w:trPr>
        <w:tc>
          <w:tcPr>
            <w:tcW w:w="2410" w:type="dxa"/>
          </w:tcPr>
          <w:p w:rsidR="005E2224" w:rsidRPr="00B55EA2" w:rsidRDefault="001D3981" w:rsidP="00FA68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55EA2">
              <w:rPr>
                <w:rFonts w:cs="Times New Roman"/>
                <w:b/>
                <w:sz w:val="22"/>
                <w:szCs w:val="22"/>
              </w:rPr>
              <w:t>12-05-2017</w:t>
            </w:r>
          </w:p>
          <w:p w:rsidR="005E2224" w:rsidRPr="00B55EA2" w:rsidRDefault="005E2224" w:rsidP="00FA683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55" w:type="dxa"/>
          </w:tcPr>
          <w:p w:rsidR="005E2224" w:rsidRPr="00B55EA2" w:rsidRDefault="00561E5F" w:rsidP="006E77BE">
            <w:pPr>
              <w:jc w:val="both"/>
              <w:rPr>
                <w:rFonts w:cs="Times New Roman"/>
                <w:sz w:val="22"/>
                <w:szCs w:val="22"/>
              </w:rPr>
            </w:pPr>
            <w:r w:rsidRPr="00B55EA2">
              <w:rPr>
                <w:rFonts w:cs="Times New Roman"/>
                <w:sz w:val="22"/>
                <w:szCs w:val="22"/>
              </w:rPr>
              <w:t>z</w:t>
            </w:r>
            <w:r w:rsidR="00663C6C" w:rsidRPr="00B55EA2">
              <w:rPr>
                <w:rFonts w:cs="Times New Roman"/>
                <w:sz w:val="22"/>
                <w:szCs w:val="22"/>
              </w:rPr>
              <w:t xml:space="preserve">głaszanie do Miejskiej Komisji do spraw Referendum w Karczewie </w:t>
            </w:r>
            <w:r w:rsidR="00B749CC" w:rsidRPr="00B55EA2">
              <w:rPr>
                <w:rFonts w:cs="Times New Roman"/>
                <w:sz w:val="22"/>
                <w:szCs w:val="22"/>
              </w:rPr>
              <w:t>kandydatów na człon</w:t>
            </w:r>
            <w:r w:rsidR="00400F44" w:rsidRPr="00B55EA2">
              <w:rPr>
                <w:rFonts w:cs="Times New Roman"/>
                <w:sz w:val="22"/>
                <w:szCs w:val="22"/>
              </w:rPr>
              <w:t>ków obwodowych komisji do spraw</w:t>
            </w:r>
            <w:r w:rsidR="00B749CC" w:rsidRPr="00B55EA2">
              <w:rPr>
                <w:rFonts w:cs="Times New Roman"/>
                <w:sz w:val="22"/>
                <w:szCs w:val="22"/>
              </w:rPr>
              <w:t xml:space="preserve"> referendum</w:t>
            </w:r>
          </w:p>
        </w:tc>
      </w:tr>
      <w:tr w:rsidR="002A3EBE" w:rsidRPr="00B55EA2" w:rsidTr="00B55EA2">
        <w:trPr>
          <w:trHeight w:val="825"/>
        </w:trPr>
        <w:tc>
          <w:tcPr>
            <w:tcW w:w="2410" w:type="dxa"/>
            <w:vMerge w:val="restart"/>
          </w:tcPr>
          <w:p w:rsidR="002A3EBE" w:rsidRPr="00B55EA2" w:rsidRDefault="002A3EBE" w:rsidP="00FA6832">
            <w:pPr>
              <w:rPr>
                <w:rFonts w:cs="Times New Roman"/>
                <w:sz w:val="22"/>
                <w:szCs w:val="22"/>
              </w:rPr>
            </w:pPr>
          </w:p>
          <w:p w:rsidR="002A3EBE" w:rsidRDefault="002A3EBE" w:rsidP="00FA6832">
            <w:pPr>
              <w:rPr>
                <w:rFonts w:cs="Times New Roman"/>
                <w:sz w:val="22"/>
                <w:szCs w:val="22"/>
              </w:rPr>
            </w:pPr>
          </w:p>
          <w:p w:rsidR="00B55EA2" w:rsidRDefault="00B55EA2" w:rsidP="00FA6832">
            <w:pPr>
              <w:rPr>
                <w:rFonts w:cs="Times New Roman"/>
                <w:sz w:val="22"/>
                <w:szCs w:val="22"/>
              </w:rPr>
            </w:pPr>
          </w:p>
          <w:p w:rsidR="00B55EA2" w:rsidRPr="00B55EA2" w:rsidRDefault="00B55EA2" w:rsidP="00FA6832">
            <w:pPr>
              <w:rPr>
                <w:rFonts w:cs="Times New Roman"/>
                <w:sz w:val="22"/>
                <w:szCs w:val="22"/>
              </w:rPr>
            </w:pPr>
          </w:p>
          <w:p w:rsidR="002A3EBE" w:rsidRPr="00B55EA2" w:rsidRDefault="002A3EBE" w:rsidP="00561E5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55EA2">
              <w:rPr>
                <w:rFonts w:cs="Times New Roman"/>
                <w:b/>
                <w:sz w:val="22"/>
                <w:szCs w:val="22"/>
              </w:rPr>
              <w:t>14</w:t>
            </w:r>
            <w:r w:rsidR="00F63DCC" w:rsidRPr="00B55EA2">
              <w:rPr>
                <w:rFonts w:cs="Times New Roman"/>
                <w:b/>
                <w:sz w:val="22"/>
                <w:szCs w:val="22"/>
              </w:rPr>
              <w:t>-</w:t>
            </w:r>
            <w:r w:rsidRPr="00B55EA2">
              <w:rPr>
                <w:rFonts w:cs="Times New Roman"/>
                <w:b/>
                <w:sz w:val="22"/>
                <w:szCs w:val="22"/>
              </w:rPr>
              <w:t>05-2017</w:t>
            </w:r>
          </w:p>
          <w:p w:rsidR="002A3EBE" w:rsidRPr="00B55EA2" w:rsidRDefault="002A3EBE" w:rsidP="00561E5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2A3EBE" w:rsidRPr="00B55EA2" w:rsidRDefault="002A3EBE" w:rsidP="00561E5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2A3EBE" w:rsidRPr="00B55EA2" w:rsidRDefault="002A3EBE" w:rsidP="00561E5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2A3EBE" w:rsidRPr="00B55EA2" w:rsidRDefault="002A3EBE" w:rsidP="00561E5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2A3EBE" w:rsidRPr="00B55EA2" w:rsidRDefault="002A3EBE" w:rsidP="00561E5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2A3EBE" w:rsidRPr="00B55EA2" w:rsidRDefault="002A3EBE" w:rsidP="00FA6832">
            <w:pPr>
              <w:rPr>
                <w:rFonts w:cs="Times New Roman"/>
                <w:sz w:val="22"/>
                <w:szCs w:val="22"/>
              </w:rPr>
            </w:pPr>
          </w:p>
          <w:p w:rsidR="002A3EBE" w:rsidRPr="00B55EA2" w:rsidRDefault="002A3EBE" w:rsidP="00FA683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55" w:type="dxa"/>
          </w:tcPr>
          <w:p w:rsidR="002A3EBE" w:rsidRPr="00B55EA2" w:rsidRDefault="002A3EBE" w:rsidP="006E77BE">
            <w:pPr>
              <w:jc w:val="both"/>
              <w:rPr>
                <w:rFonts w:cs="Times New Roman"/>
                <w:sz w:val="22"/>
                <w:szCs w:val="22"/>
              </w:rPr>
            </w:pPr>
            <w:r w:rsidRPr="00B55EA2">
              <w:rPr>
                <w:rFonts w:cs="Times New Roman"/>
                <w:sz w:val="22"/>
                <w:szCs w:val="22"/>
              </w:rPr>
              <w:t>powołanie przez Miejską Komisję do spraw Referendum w Karczewie</w:t>
            </w:r>
          </w:p>
          <w:p w:rsidR="002A3EBE" w:rsidRPr="00B55EA2" w:rsidRDefault="002A3EBE" w:rsidP="006E77BE">
            <w:pPr>
              <w:jc w:val="both"/>
              <w:rPr>
                <w:rFonts w:cs="Times New Roman"/>
                <w:sz w:val="22"/>
                <w:szCs w:val="22"/>
              </w:rPr>
            </w:pPr>
            <w:r w:rsidRPr="00B55EA2">
              <w:rPr>
                <w:rFonts w:cs="Times New Roman"/>
                <w:sz w:val="22"/>
                <w:szCs w:val="22"/>
              </w:rPr>
              <w:t>Obwodowych Komisji do spraw Referendum</w:t>
            </w:r>
          </w:p>
        </w:tc>
      </w:tr>
      <w:tr w:rsidR="002A3EBE" w:rsidRPr="00B55EA2" w:rsidTr="00B55EA2">
        <w:trPr>
          <w:trHeight w:val="495"/>
        </w:trPr>
        <w:tc>
          <w:tcPr>
            <w:tcW w:w="2410" w:type="dxa"/>
            <w:vMerge/>
          </w:tcPr>
          <w:p w:rsidR="002A3EBE" w:rsidRPr="00B55EA2" w:rsidRDefault="002A3EBE" w:rsidP="00FA683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55" w:type="dxa"/>
          </w:tcPr>
          <w:p w:rsidR="002A3EBE" w:rsidRPr="00B55EA2" w:rsidRDefault="002A3EBE" w:rsidP="00FA6832">
            <w:pPr>
              <w:jc w:val="both"/>
              <w:rPr>
                <w:rFonts w:cs="Times New Roman"/>
                <w:sz w:val="22"/>
                <w:szCs w:val="22"/>
              </w:rPr>
            </w:pPr>
            <w:r w:rsidRPr="00B55EA2">
              <w:rPr>
                <w:rFonts w:cs="Times New Roman"/>
                <w:sz w:val="22"/>
                <w:szCs w:val="22"/>
              </w:rPr>
              <w:t>sporządzenie spisu osób uprawnionych do udziału w referendum</w:t>
            </w:r>
          </w:p>
        </w:tc>
      </w:tr>
      <w:tr w:rsidR="002A3EBE" w:rsidRPr="00B55EA2" w:rsidTr="00B55EA2">
        <w:trPr>
          <w:trHeight w:val="872"/>
        </w:trPr>
        <w:tc>
          <w:tcPr>
            <w:tcW w:w="2410" w:type="dxa"/>
            <w:vMerge/>
          </w:tcPr>
          <w:p w:rsidR="002A3EBE" w:rsidRPr="00B55EA2" w:rsidRDefault="002A3EBE" w:rsidP="00FA683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55" w:type="dxa"/>
          </w:tcPr>
          <w:p w:rsidR="002A3EBE" w:rsidRPr="00B55EA2" w:rsidRDefault="002A3EBE" w:rsidP="00FA6832">
            <w:pPr>
              <w:jc w:val="both"/>
              <w:rPr>
                <w:rFonts w:cs="Times New Roman"/>
                <w:sz w:val="22"/>
                <w:szCs w:val="22"/>
              </w:rPr>
            </w:pPr>
            <w:r w:rsidRPr="00B55EA2">
              <w:rPr>
                <w:rFonts w:cs="Times New Roman"/>
                <w:sz w:val="22"/>
                <w:szCs w:val="22"/>
              </w:rPr>
              <w:t xml:space="preserve">zgłaszanie Burmistrzowi Karczewa </w:t>
            </w:r>
            <w:r w:rsidR="00262AEC" w:rsidRPr="00B55EA2">
              <w:rPr>
                <w:rFonts w:cs="Times New Roman"/>
                <w:sz w:val="22"/>
                <w:szCs w:val="22"/>
              </w:rPr>
              <w:t xml:space="preserve">przez uprawnione osoby </w:t>
            </w:r>
            <w:r w:rsidRPr="00B55EA2">
              <w:rPr>
                <w:rFonts w:cs="Times New Roman"/>
                <w:sz w:val="22"/>
                <w:szCs w:val="22"/>
              </w:rPr>
              <w:t>do udziału w referendum zamiaru głosowania korespondencyjnego, w tym przy pomocy nakładki na kartę do głosowania sporządzonej w alfabecie Braille´a</w:t>
            </w:r>
          </w:p>
        </w:tc>
      </w:tr>
      <w:tr w:rsidR="002A3EBE" w:rsidRPr="00B55EA2" w:rsidTr="00B55EA2">
        <w:trPr>
          <w:trHeight w:val="960"/>
        </w:trPr>
        <w:tc>
          <w:tcPr>
            <w:tcW w:w="2410" w:type="dxa"/>
            <w:vMerge/>
          </w:tcPr>
          <w:p w:rsidR="002A3EBE" w:rsidRPr="00B55EA2" w:rsidRDefault="002A3EBE" w:rsidP="00FA683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55" w:type="dxa"/>
          </w:tcPr>
          <w:p w:rsidR="003D20FB" w:rsidRPr="00B55EA2" w:rsidRDefault="003A663A" w:rsidP="00FA6832">
            <w:pPr>
              <w:jc w:val="both"/>
              <w:rPr>
                <w:rFonts w:cs="Times New Roman"/>
                <w:sz w:val="22"/>
                <w:szCs w:val="22"/>
              </w:rPr>
            </w:pPr>
            <w:r w:rsidRPr="00B55EA2">
              <w:rPr>
                <w:rFonts w:cs="Times New Roman"/>
                <w:sz w:val="22"/>
                <w:szCs w:val="22"/>
              </w:rPr>
              <w:t>przekazanie przez Burmistrza Karczewa osobom uprawnionym do udziału w referendum w formie druku bezadresowego umieszczonego w oddawczych skrzynkach pocztowych, informacji o referendum</w:t>
            </w:r>
          </w:p>
        </w:tc>
      </w:tr>
      <w:tr w:rsidR="003D20FB" w:rsidRPr="00B55EA2" w:rsidTr="00B55EA2">
        <w:trPr>
          <w:trHeight w:val="220"/>
        </w:trPr>
        <w:tc>
          <w:tcPr>
            <w:tcW w:w="2410" w:type="dxa"/>
          </w:tcPr>
          <w:p w:rsidR="003D20FB" w:rsidRPr="00B55EA2" w:rsidRDefault="00DC7E56" w:rsidP="00FA68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55EA2">
              <w:rPr>
                <w:rFonts w:cs="Times New Roman"/>
                <w:b/>
                <w:sz w:val="22"/>
                <w:szCs w:val="22"/>
              </w:rPr>
              <w:t>26</w:t>
            </w:r>
            <w:r w:rsidR="003D20FB" w:rsidRPr="00B55EA2">
              <w:rPr>
                <w:rFonts w:cs="Times New Roman"/>
                <w:b/>
                <w:sz w:val="22"/>
                <w:szCs w:val="22"/>
              </w:rPr>
              <w:t>-05-2017</w:t>
            </w:r>
          </w:p>
          <w:p w:rsidR="003D20FB" w:rsidRPr="00B55EA2" w:rsidRDefault="003D20FB" w:rsidP="00FA683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55" w:type="dxa"/>
          </w:tcPr>
          <w:p w:rsidR="007A3C78" w:rsidRPr="00B55EA2" w:rsidRDefault="00DC7E56" w:rsidP="00FA6832">
            <w:pPr>
              <w:jc w:val="both"/>
              <w:rPr>
                <w:rFonts w:cs="Times New Roman"/>
                <w:sz w:val="22"/>
                <w:szCs w:val="22"/>
              </w:rPr>
            </w:pPr>
            <w:r w:rsidRPr="00B55EA2">
              <w:rPr>
                <w:rFonts w:cs="Times New Roman"/>
                <w:sz w:val="22"/>
                <w:szCs w:val="22"/>
              </w:rPr>
              <w:t>składanie przez osoby uprawnione do udziału w referendum wniosków o sporządzenie aktu pełnomocnictwa  do głosowania</w:t>
            </w:r>
          </w:p>
        </w:tc>
      </w:tr>
      <w:tr w:rsidR="000F7D1F" w:rsidRPr="00B55EA2" w:rsidTr="00B55EA2">
        <w:trPr>
          <w:trHeight w:val="220"/>
        </w:trPr>
        <w:tc>
          <w:tcPr>
            <w:tcW w:w="2410" w:type="dxa"/>
          </w:tcPr>
          <w:p w:rsidR="007A3C78" w:rsidRPr="00B55EA2" w:rsidRDefault="007A3C78" w:rsidP="00FA68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0F7D1F" w:rsidRPr="00B55EA2" w:rsidRDefault="000F7D1F" w:rsidP="00FA68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55EA2">
              <w:rPr>
                <w:rFonts w:cs="Times New Roman"/>
                <w:b/>
                <w:sz w:val="22"/>
                <w:szCs w:val="22"/>
              </w:rPr>
              <w:t>30-05-2017</w:t>
            </w:r>
          </w:p>
          <w:p w:rsidR="000F7D1F" w:rsidRPr="00B55EA2" w:rsidRDefault="000F7D1F" w:rsidP="00FA683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55" w:type="dxa"/>
          </w:tcPr>
          <w:p w:rsidR="000F7D1F" w:rsidRPr="00B55EA2" w:rsidRDefault="000F7D1F" w:rsidP="00FA6832">
            <w:pPr>
              <w:jc w:val="both"/>
              <w:rPr>
                <w:rFonts w:cs="Times New Roman"/>
                <w:sz w:val="22"/>
                <w:szCs w:val="22"/>
              </w:rPr>
            </w:pPr>
            <w:r w:rsidRPr="00B55EA2">
              <w:rPr>
                <w:rFonts w:cs="Times New Roman"/>
                <w:sz w:val="22"/>
                <w:szCs w:val="22"/>
              </w:rPr>
              <w:t>składanie przez osoby uprawnione do udziału w referendum wniosków o dopisanie ich do spisu wyborców w wybranym przez siebie obwodzie głosowania</w:t>
            </w:r>
          </w:p>
        </w:tc>
      </w:tr>
      <w:tr w:rsidR="007A3C78" w:rsidRPr="00B55EA2" w:rsidTr="00B55EA2">
        <w:trPr>
          <w:trHeight w:val="220"/>
        </w:trPr>
        <w:tc>
          <w:tcPr>
            <w:tcW w:w="2410" w:type="dxa"/>
          </w:tcPr>
          <w:p w:rsidR="007A3C78" w:rsidRPr="00B55EA2" w:rsidRDefault="007A3C78" w:rsidP="00FA68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A3C78" w:rsidRPr="00B55EA2" w:rsidRDefault="007A3C78" w:rsidP="00B55EA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55EA2">
              <w:rPr>
                <w:rFonts w:cs="Times New Roman"/>
                <w:b/>
                <w:sz w:val="22"/>
                <w:szCs w:val="22"/>
              </w:rPr>
              <w:t>2-06-2017   do godz. 24.00</w:t>
            </w:r>
          </w:p>
        </w:tc>
        <w:tc>
          <w:tcPr>
            <w:tcW w:w="7655" w:type="dxa"/>
          </w:tcPr>
          <w:p w:rsidR="007A3C78" w:rsidRPr="00B55EA2" w:rsidRDefault="007A3C78" w:rsidP="00FA6832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7A3C78" w:rsidRPr="00B55EA2" w:rsidRDefault="007A3C78" w:rsidP="00FA6832">
            <w:pPr>
              <w:jc w:val="both"/>
              <w:rPr>
                <w:rFonts w:cs="Times New Roman"/>
                <w:sz w:val="22"/>
                <w:szCs w:val="22"/>
              </w:rPr>
            </w:pPr>
            <w:r w:rsidRPr="00B55EA2">
              <w:rPr>
                <w:rFonts w:cs="Times New Roman"/>
                <w:sz w:val="22"/>
                <w:szCs w:val="22"/>
              </w:rPr>
              <w:t>zakończenie kampanii referendalnej</w:t>
            </w:r>
          </w:p>
        </w:tc>
      </w:tr>
      <w:tr w:rsidR="007A3C78" w:rsidRPr="00B55EA2" w:rsidTr="00B55EA2">
        <w:trPr>
          <w:trHeight w:val="220"/>
        </w:trPr>
        <w:tc>
          <w:tcPr>
            <w:tcW w:w="2410" w:type="dxa"/>
          </w:tcPr>
          <w:p w:rsidR="007A3C78" w:rsidRPr="00B55EA2" w:rsidRDefault="007A3C78" w:rsidP="00FA68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A3C78" w:rsidRPr="00B55EA2" w:rsidRDefault="007A3C78" w:rsidP="00B55EA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55EA2">
              <w:rPr>
                <w:rFonts w:cs="Times New Roman"/>
                <w:b/>
                <w:sz w:val="22"/>
                <w:szCs w:val="22"/>
              </w:rPr>
              <w:t>3-06-2017</w:t>
            </w:r>
          </w:p>
        </w:tc>
        <w:tc>
          <w:tcPr>
            <w:tcW w:w="7655" w:type="dxa"/>
          </w:tcPr>
          <w:p w:rsidR="007A3C78" w:rsidRPr="00B55EA2" w:rsidRDefault="007A3C78" w:rsidP="00FA6832">
            <w:pPr>
              <w:jc w:val="both"/>
              <w:rPr>
                <w:rFonts w:cs="Times New Roman"/>
                <w:sz w:val="22"/>
                <w:szCs w:val="22"/>
              </w:rPr>
            </w:pPr>
            <w:r w:rsidRPr="00B55EA2">
              <w:rPr>
                <w:rFonts w:cs="Times New Roman"/>
                <w:sz w:val="22"/>
                <w:szCs w:val="22"/>
              </w:rPr>
              <w:t>przekazanie przewodniczącym Obwodowych Komisji do spraw Referendum spisu osób uprawnionych do udziału w referendum</w:t>
            </w:r>
          </w:p>
        </w:tc>
      </w:tr>
      <w:tr w:rsidR="007A3C78" w:rsidRPr="00B55EA2" w:rsidTr="00B55EA2">
        <w:trPr>
          <w:trHeight w:val="220"/>
        </w:trPr>
        <w:tc>
          <w:tcPr>
            <w:tcW w:w="2410" w:type="dxa"/>
          </w:tcPr>
          <w:p w:rsidR="007A3C78" w:rsidRPr="00B55EA2" w:rsidRDefault="007A3C78" w:rsidP="00FA68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A3C78" w:rsidRPr="00B55EA2" w:rsidRDefault="007A3C78" w:rsidP="00B55EA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55EA2">
              <w:rPr>
                <w:rFonts w:cs="Times New Roman"/>
                <w:b/>
                <w:sz w:val="22"/>
                <w:szCs w:val="22"/>
              </w:rPr>
              <w:t>4-06-2017</w:t>
            </w:r>
          </w:p>
        </w:tc>
        <w:tc>
          <w:tcPr>
            <w:tcW w:w="7655" w:type="dxa"/>
          </w:tcPr>
          <w:p w:rsidR="007A3C78" w:rsidRPr="00B55EA2" w:rsidRDefault="007A3C78" w:rsidP="00FA6832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7A3C78" w:rsidRPr="00B55EA2" w:rsidRDefault="007A3C78" w:rsidP="00FA6832">
            <w:pPr>
              <w:jc w:val="both"/>
              <w:rPr>
                <w:rFonts w:cs="Times New Roman"/>
                <w:sz w:val="22"/>
                <w:szCs w:val="22"/>
              </w:rPr>
            </w:pPr>
            <w:r w:rsidRPr="00B55EA2">
              <w:rPr>
                <w:rFonts w:cs="Times New Roman"/>
                <w:sz w:val="22"/>
                <w:szCs w:val="22"/>
              </w:rPr>
              <w:t>Głosowanie od godz. 7.00   do godz. 21.00</w:t>
            </w:r>
          </w:p>
        </w:tc>
      </w:tr>
    </w:tbl>
    <w:p w:rsidR="00B55EA2" w:rsidRDefault="00B55EA2" w:rsidP="00B55EA2">
      <w:pPr>
        <w:ind w:left="-567"/>
        <w:jc w:val="both"/>
        <w:rPr>
          <w:rFonts w:cs="Times New Roman"/>
          <w:sz w:val="22"/>
          <w:szCs w:val="22"/>
        </w:rPr>
      </w:pPr>
    </w:p>
    <w:p w:rsidR="0091775F" w:rsidRDefault="0091775F" w:rsidP="00B55EA2">
      <w:pPr>
        <w:ind w:left="-567"/>
        <w:jc w:val="both"/>
        <w:rPr>
          <w:rFonts w:cs="Times New Roman"/>
          <w:sz w:val="22"/>
          <w:szCs w:val="22"/>
        </w:rPr>
      </w:pPr>
      <w:r w:rsidRPr="00B55EA2">
        <w:rPr>
          <w:rFonts w:cs="Times New Roman"/>
          <w:sz w:val="22"/>
          <w:szCs w:val="22"/>
        </w:rPr>
        <w:t>*Zgodnie z art. 9 § 2 i 3 Kodeksu wyborczego, jeżeli koniec terminu wykon</w:t>
      </w:r>
      <w:r w:rsidR="00FC583E" w:rsidRPr="00B55EA2">
        <w:rPr>
          <w:rFonts w:cs="Times New Roman"/>
          <w:sz w:val="22"/>
          <w:szCs w:val="22"/>
        </w:rPr>
        <w:t>an</w:t>
      </w:r>
      <w:r w:rsidRPr="00B55EA2">
        <w:rPr>
          <w:rFonts w:cs="Times New Roman"/>
          <w:sz w:val="22"/>
          <w:szCs w:val="22"/>
        </w:rPr>
        <w:t>ia czynności określonej w Kodeksie wyborczym</w:t>
      </w:r>
      <w:r w:rsidR="00FC583E" w:rsidRPr="00B55EA2">
        <w:rPr>
          <w:rFonts w:cs="Times New Roman"/>
          <w:sz w:val="22"/>
          <w:szCs w:val="22"/>
        </w:rPr>
        <w:t xml:space="preserve"> przypada na sobotę albo dzień ustawowo wolny od pracy, termin upływa pierwszego dnia roboczego po tym dniu. Jeżeli Kodeks wyborczy nie stanowi inaczej, </w:t>
      </w:r>
      <w:r w:rsidR="00591E42" w:rsidRPr="00B55EA2">
        <w:rPr>
          <w:rFonts w:cs="Times New Roman"/>
          <w:sz w:val="22"/>
          <w:szCs w:val="22"/>
        </w:rPr>
        <w:t>czynności wyborcze są wykonywane w godzinach urzędowania sądów, organów wyborczych i urzędów gmin.</w:t>
      </w:r>
    </w:p>
    <w:p w:rsidR="00812224" w:rsidRDefault="00812224" w:rsidP="00B55EA2">
      <w:pPr>
        <w:ind w:left="-567"/>
        <w:jc w:val="both"/>
        <w:rPr>
          <w:rFonts w:cs="Times New Roman"/>
          <w:sz w:val="22"/>
          <w:szCs w:val="22"/>
        </w:rPr>
      </w:pPr>
    </w:p>
    <w:p w:rsidR="00812224" w:rsidRPr="00812224" w:rsidRDefault="00812224" w:rsidP="00812224">
      <w:pPr>
        <w:ind w:left="3408" w:firstLine="284"/>
        <w:jc w:val="center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sz w:val="22"/>
          <w:szCs w:val="22"/>
        </w:rPr>
        <w:t xml:space="preserve">  </w:t>
      </w:r>
      <w:bookmarkStart w:id="0" w:name="_GoBack"/>
      <w:bookmarkEnd w:id="0"/>
      <w:r w:rsidRPr="00812224">
        <w:rPr>
          <w:sz w:val="22"/>
          <w:szCs w:val="22"/>
        </w:rPr>
        <w:t>Przewodnicząca Rady</w:t>
      </w:r>
    </w:p>
    <w:p w:rsidR="00812224" w:rsidRPr="00812224" w:rsidRDefault="00812224" w:rsidP="00812224">
      <w:pPr>
        <w:ind w:left="4389" w:firstLine="1275"/>
        <w:jc w:val="both"/>
        <w:rPr>
          <w:rFonts w:cs="Times New Roman"/>
          <w:sz w:val="22"/>
          <w:szCs w:val="22"/>
        </w:rPr>
      </w:pPr>
      <w:r w:rsidRPr="00812224">
        <w:rPr>
          <w:sz w:val="22"/>
          <w:szCs w:val="22"/>
        </w:rPr>
        <w:t xml:space="preserve"> Danuta Trzaskowska</w:t>
      </w:r>
    </w:p>
    <w:sectPr w:rsidR="00812224" w:rsidRPr="00812224" w:rsidSect="00812224">
      <w:pgSz w:w="11906" w:h="16838"/>
      <w:pgMar w:top="1418" w:right="1021" w:bottom="22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2C217C5"/>
    <w:multiLevelType w:val="hybridMultilevel"/>
    <w:tmpl w:val="1B26F728"/>
    <w:lvl w:ilvl="0" w:tplc="7D6CFC3C">
      <w:start w:val="4"/>
      <w:numFmt w:val="bullet"/>
      <w:lvlText w:val=""/>
      <w:lvlJc w:val="left"/>
      <w:pPr>
        <w:ind w:left="720" w:hanging="360"/>
      </w:pPr>
      <w:rPr>
        <w:rFonts w:ascii="Symbol" w:eastAsia="Lucida Sans Unicode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503CA"/>
    <w:multiLevelType w:val="hybridMultilevel"/>
    <w:tmpl w:val="10923488"/>
    <w:lvl w:ilvl="0" w:tplc="52482B6A">
      <w:start w:val="4"/>
      <w:numFmt w:val="bullet"/>
      <w:lvlText w:val=""/>
      <w:lvlJc w:val="left"/>
      <w:pPr>
        <w:ind w:left="720" w:hanging="360"/>
      </w:pPr>
      <w:rPr>
        <w:rFonts w:ascii="Symbol" w:eastAsia="Lucida Sans Unicode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C0"/>
    <w:rsid w:val="000340EB"/>
    <w:rsid w:val="000F7D1F"/>
    <w:rsid w:val="001D3981"/>
    <w:rsid w:val="001E3AA5"/>
    <w:rsid w:val="002402F3"/>
    <w:rsid w:val="0024428F"/>
    <w:rsid w:val="00262AEC"/>
    <w:rsid w:val="002A3EBE"/>
    <w:rsid w:val="002B196D"/>
    <w:rsid w:val="00343D33"/>
    <w:rsid w:val="003A663A"/>
    <w:rsid w:val="003D20FB"/>
    <w:rsid w:val="00400F44"/>
    <w:rsid w:val="004A5A4C"/>
    <w:rsid w:val="00561E5F"/>
    <w:rsid w:val="00591E42"/>
    <w:rsid w:val="005B4DD0"/>
    <w:rsid w:val="005E2224"/>
    <w:rsid w:val="00645B14"/>
    <w:rsid w:val="00663C6C"/>
    <w:rsid w:val="006E77BE"/>
    <w:rsid w:val="007A3C78"/>
    <w:rsid w:val="00812224"/>
    <w:rsid w:val="008F3870"/>
    <w:rsid w:val="009061A1"/>
    <w:rsid w:val="0091775F"/>
    <w:rsid w:val="00B55EA2"/>
    <w:rsid w:val="00B623D9"/>
    <w:rsid w:val="00B749CC"/>
    <w:rsid w:val="00D145C0"/>
    <w:rsid w:val="00D2197C"/>
    <w:rsid w:val="00D97449"/>
    <w:rsid w:val="00DC7E56"/>
    <w:rsid w:val="00E23739"/>
    <w:rsid w:val="00E42AB5"/>
    <w:rsid w:val="00F04321"/>
    <w:rsid w:val="00F63DCC"/>
    <w:rsid w:val="00F97554"/>
    <w:rsid w:val="00FC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EC8BB"/>
  <w15:chartTrackingRefBased/>
  <w15:docId w15:val="{83881B81-FC5A-4981-9711-CDC04A29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145C0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145C0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5C0"/>
    <w:rPr>
      <w:rFonts w:ascii="Times New Roman" w:eastAsia="Lucida Sans Unicode" w:hAnsi="Times New Roman" w:cs="Calibri"/>
      <w:kern w:val="1"/>
      <w:sz w:val="28"/>
      <w:szCs w:val="24"/>
      <w:lang w:eastAsia="ar-SA"/>
    </w:rPr>
  </w:style>
  <w:style w:type="table" w:styleId="Tabela-Siatka">
    <w:name w:val="Table Grid"/>
    <w:basedOn w:val="Standardowy"/>
    <w:uiPriority w:val="59"/>
    <w:rsid w:val="005E2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5E222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E2224"/>
    <w:pPr>
      <w:shd w:val="clear" w:color="auto" w:fill="FFFFFF"/>
      <w:suppressAutoHyphens w:val="0"/>
      <w:spacing w:before="240" w:line="307" w:lineRule="exact"/>
      <w:jc w:val="center"/>
    </w:pPr>
    <w:rPr>
      <w:rFonts w:eastAsia="Times New Roman" w:cs="Times New Roman"/>
      <w:b/>
      <w:bCs/>
      <w:kern w:val="0"/>
      <w:sz w:val="23"/>
      <w:szCs w:val="23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77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75F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917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1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jstawikowska@KARCZEW.LAN</dc:creator>
  <cp:keywords/>
  <dc:description/>
  <cp:lastModifiedBy>hmichalak@KARCZEW.LAN</cp:lastModifiedBy>
  <cp:revision>30</cp:revision>
  <cp:lastPrinted>2017-04-28T08:02:00Z</cp:lastPrinted>
  <dcterms:created xsi:type="dcterms:W3CDTF">2017-04-19T08:47:00Z</dcterms:created>
  <dcterms:modified xsi:type="dcterms:W3CDTF">2017-04-28T10:27:00Z</dcterms:modified>
</cp:coreProperties>
</file>