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E81B" w14:textId="064A457B" w:rsidR="00461284" w:rsidRDefault="00461284" w:rsidP="00CD449F">
      <w:pPr>
        <w:spacing w:after="0" w:line="240" w:lineRule="auto"/>
        <w:jc w:val="both"/>
        <w:rPr>
          <w:color w:val="212529"/>
          <w:sz w:val="28"/>
          <w:szCs w:val="28"/>
        </w:rPr>
      </w:pPr>
    </w:p>
    <w:p w14:paraId="6A5821D9" w14:textId="77777777" w:rsidR="00461284" w:rsidRDefault="00461284" w:rsidP="00CD449F">
      <w:pPr>
        <w:spacing w:after="0" w:line="240" w:lineRule="auto"/>
        <w:jc w:val="both"/>
        <w:rPr>
          <w:color w:val="212529"/>
          <w:sz w:val="28"/>
          <w:szCs w:val="28"/>
        </w:rPr>
      </w:pPr>
    </w:p>
    <w:p w14:paraId="5311CEE2" w14:textId="66E907BB" w:rsidR="002507F0" w:rsidRPr="004E4817" w:rsidRDefault="002507F0" w:rsidP="00EC7929">
      <w:pPr>
        <w:jc w:val="right"/>
        <w:rPr>
          <w:sz w:val="24"/>
          <w:szCs w:val="24"/>
        </w:rPr>
      </w:pPr>
      <w:r w:rsidRPr="004E4817">
        <w:rPr>
          <w:sz w:val="24"/>
          <w:szCs w:val="24"/>
        </w:rPr>
        <w:t>Karczew, dnia …………………………..</w:t>
      </w:r>
    </w:p>
    <w:p w14:paraId="6D3A88C5" w14:textId="77777777" w:rsidR="002507F0" w:rsidRPr="004E4817" w:rsidRDefault="002507F0" w:rsidP="002507F0">
      <w:pPr>
        <w:spacing w:after="0"/>
        <w:rPr>
          <w:sz w:val="24"/>
          <w:szCs w:val="24"/>
        </w:rPr>
      </w:pPr>
    </w:p>
    <w:p w14:paraId="366D61B7" w14:textId="77777777" w:rsidR="002507F0" w:rsidRPr="004E4817" w:rsidRDefault="002507F0" w:rsidP="002507F0">
      <w:pPr>
        <w:spacing w:after="0"/>
        <w:rPr>
          <w:sz w:val="24"/>
          <w:szCs w:val="24"/>
        </w:rPr>
      </w:pPr>
    </w:p>
    <w:p w14:paraId="1D4A8B44" w14:textId="77777777" w:rsidR="002507F0" w:rsidRPr="004E4817" w:rsidRDefault="002507F0" w:rsidP="002507F0">
      <w:pPr>
        <w:spacing w:after="0"/>
        <w:rPr>
          <w:sz w:val="24"/>
          <w:szCs w:val="24"/>
        </w:rPr>
      </w:pPr>
      <w:r w:rsidRPr="004E4817">
        <w:rPr>
          <w:sz w:val="24"/>
          <w:szCs w:val="24"/>
        </w:rPr>
        <w:t>………………………………………………………………………..</w:t>
      </w:r>
    </w:p>
    <w:p w14:paraId="4FCD64C0" w14:textId="77777777" w:rsidR="002507F0" w:rsidRPr="004E4817" w:rsidRDefault="002507F0" w:rsidP="002507F0">
      <w:pPr>
        <w:spacing w:after="0"/>
        <w:rPr>
          <w:sz w:val="24"/>
          <w:szCs w:val="24"/>
        </w:rPr>
      </w:pPr>
      <w:r w:rsidRPr="004E4817">
        <w:rPr>
          <w:i/>
          <w:iCs/>
          <w:sz w:val="24"/>
          <w:szCs w:val="24"/>
        </w:rPr>
        <w:t xml:space="preserve">                        ( imię  i nazwisko</w:t>
      </w:r>
      <w:r w:rsidRPr="004E4817">
        <w:rPr>
          <w:sz w:val="24"/>
          <w:szCs w:val="24"/>
        </w:rPr>
        <w:t xml:space="preserve"> )</w:t>
      </w:r>
    </w:p>
    <w:p w14:paraId="159F0AAB" w14:textId="77777777" w:rsidR="002507F0" w:rsidRPr="004E4817" w:rsidRDefault="002507F0" w:rsidP="002507F0">
      <w:pPr>
        <w:spacing w:after="0"/>
        <w:rPr>
          <w:sz w:val="24"/>
          <w:szCs w:val="24"/>
        </w:rPr>
      </w:pPr>
    </w:p>
    <w:p w14:paraId="116911B3" w14:textId="77777777" w:rsidR="002507F0" w:rsidRPr="004E4817" w:rsidRDefault="002507F0" w:rsidP="002507F0">
      <w:pPr>
        <w:spacing w:after="0"/>
        <w:rPr>
          <w:sz w:val="24"/>
          <w:szCs w:val="24"/>
        </w:rPr>
      </w:pPr>
      <w:r w:rsidRPr="004E4817">
        <w:rPr>
          <w:sz w:val="24"/>
          <w:szCs w:val="24"/>
        </w:rPr>
        <w:t>…………………………………………………………………………</w:t>
      </w:r>
    </w:p>
    <w:p w14:paraId="06D8AFC3" w14:textId="77777777" w:rsidR="002507F0" w:rsidRPr="004E4817" w:rsidRDefault="002507F0" w:rsidP="002507F0">
      <w:pPr>
        <w:spacing w:after="0"/>
        <w:rPr>
          <w:i/>
          <w:iCs/>
          <w:sz w:val="24"/>
          <w:szCs w:val="24"/>
        </w:rPr>
      </w:pPr>
      <w:r w:rsidRPr="004E4817">
        <w:rPr>
          <w:i/>
          <w:iCs/>
          <w:sz w:val="24"/>
          <w:szCs w:val="24"/>
        </w:rPr>
        <w:t xml:space="preserve">                               ( adres )</w:t>
      </w:r>
    </w:p>
    <w:p w14:paraId="41DB7400" w14:textId="77777777" w:rsidR="002507F0" w:rsidRPr="004E4817" w:rsidRDefault="002507F0" w:rsidP="002507F0">
      <w:pPr>
        <w:spacing w:after="0"/>
        <w:rPr>
          <w:sz w:val="24"/>
          <w:szCs w:val="24"/>
        </w:rPr>
      </w:pPr>
    </w:p>
    <w:p w14:paraId="1AFE0BA1" w14:textId="77777777" w:rsidR="002507F0" w:rsidRPr="004E4817" w:rsidRDefault="002507F0" w:rsidP="002507F0">
      <w:pPr>
        <w:spacing w:after="0"/>
        <w:rPr>
          <w:sz w:val="24"/>
          <w:szCs w:val="24"/>
        </w:rPr>
      </w:pP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</w:p>
    <w:p w14:paraId="1F10DAFC" w14:textId="77777777" w:rsidR="002507F0" w:rsidRPr="004E4817" w:rsidRDefault="002507F0" w:rsidP="002507F0">
      <w:pPr>
        <w:spacing w:after="0"/>
        <w:rPr>
          <w:sz w:val="24"/>
          <w:szCs w:val="24"/>
        </w:rPr>
      </w:pPr>
    </w:p>
    <w:p w14:paraId="27D9D616" w14:textId="77777777" w:rsidR="004E4817" w:rsidRDefault="002507F0" w:rsidP="002507F0">
      <w:pPr>
        <w:spacing w:after="0"/>
        <w:rPr>
          <w:b/>
          <w:sz w:val="24"/>
          <w:szCs w:val="24"/>
        </w:rPr>
      </w:pP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b/>
          <w:sz w:val="24"/>
          <w:szCs w:val="24"/>
        </w:rPr>
        <w:t xml:space="preserve">Przewodniczący </w:t>
      </w:r>
    </w:p>
    <w:p w14:paraId="64ADB190" w14:textId="5A8E8038" w:rsidR="002507F0" w:rsidRPr="004E4817" w:rsidRDefault="002507F0" w:rsidP="004E4817">
      <w:pPr>
        <w:spacing w:after="0"/>
        <w:ind w:left="4248" w:firstLine="708"/>
        <w:rPr>
          <w:b/>
          <w:sz w:val="24"/>
          <w:szCs w:val="24"/>
        </w:rPr>
      </w:pPr>
      <w:r w:rsidRPr="004E4817">
        <w:rPr>
          <w:b/>
          <w:sz w:val="24"/>
          <w:szCs w:val="24"/>
        </w:rPr>
        <w:t>Rady Miejskiej w Karczewie</w:t>
      </w:r>
    </w:p>
    <w:p w14:paraId="7681CE1B" w14:textId="77777777" w:rsidR="002507F0" w:rsidRPr="004E4817" w:rsidRDefault="002507F0" w:rsidP="002507F0">
      <w:pPr>
        <w:spacing w:after="0"/>
        <w:rPr>
          <w:b/>
          <w:sz w:val="24"/>
          <w:szCs w:val="24"/>
        </w:rPr>
      </w:pPr>
    </w:p>
    <w:p w14:paraId="6CCCD81E" w14:textId="77777777" w:rsidR="002507F0" w:rsidRPr="004E4817" w:rsidRDefault="002507F0" w:rsidP="002507F0">
      <w:pPr>
        <w:spacing w:after="0"/>
        <w:rPr>
          <w:b/>
          <w:sz w:val="24"/>
          <w:szCs w:val="24"/>
        </w:rPr>
      </w:pPr>
    </w:p>
    <w:p w14:paraId="098BEFE9" w14:textId="77777777" w:rsidR="002507F0" w:rsidRPr="004E4817" w:rsidRDefault="002507F0" w:rsidP="002507F0">
      <w:pPr>
        <w:spacing w:after="0"/>
        <w:rPr>
          <w:b/>
          <w:sz w:val="24"/>
          <w:szCs w:val="24"/>
        </w:rPr>
      </w:pPr>
    </w:p>
    <w:p w14:paraId="587F7E9B" w14:textId="6AF6D97D" w:rsidR="002507F0" w:rsidRPr="004E4817" w:rsidRDefault="002507F0" w:rsidP="002507F0">
      <w:pPr>
        <w:spacing w:after="0" w:line="360" w:lineRule="auto"/>
        <w:jc w:val="both"/>
        <w:rPr>
          <w:sz w:val="24"/>
          <w:szCs w:val="24"/>
        </w:rPr>
      </w:pPr>
      <w:r w:rsidRPr="004E4817">
        <w:rPr>
          <w:b/>
          <w:sz w:val="24"/>
          <w:szCs w:val="24"/>
        </w:rPr>
        <w:tab/>
      </w:r>
      <w:r w:rsidRPr="004E4817">
        <w:rPr>
          <w:sz w:val="24"/>
          <w:szCs w:val="24"/>
        </w:rPr>
        <w:t>Na podstawie art. 28aa</w:t>
      </w:r>
      <w:r w:rsidR="004E4817">
        <w:rPr>
          <w:sz w:val="24"/>
          <w:szCs w:val="24"/>
        </w:rPr>
        <w:t xml:space="preserve"> </w:t>
      </w:r>
      <w:r w:rsidRPr="004E4817">
        <w:rPr>
          <w:sz w:val="24"/>
          <w:szCs w:val="24"/>
        </w:rPr>
        <w:t xml:space="preserve"> ust. 7 ustawy z dnia 8 marca 1990 roku o samorządzie gminnym (Dz. U. z 2020 r. , poz. 713 z późn.zm.) zgłaszam swój udział w debacie nad Raportem o stanie Gminy Karczew za rok 2020.</w:t>
      </w:r>
    </w:p>
    <w:p w14:paraId="6EE768DF" w14:textId="77777777" w:rsidR="004E4817" w:rsidRPr="004E4817" w:rsidRDefault="004E4817" w:rsidP="002507F0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5F755785" w14:textId="77777777" w:rsidR="004E4817" w:rsidRPr="004E4817" w:rsidRDefault="004E4817" w:rsidP="002507F0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5412C428" w14:textId="77777777" w:rsidR="004E4817" w:rsidRPr="004E4817" w:rsidRDefault="004E4817" w:rsidP="002507F0">
      <w:pPr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0C637DDE" w14:textId="3814D7AD" w:rsidR="002507F0" w:rsidRPr="004E4817" w:rsidRDefault="002507F0" w:rsidP="004E4817">
      <w:pPr>
        <w:spacing w:after="0" w:line="240" w:lineRule="auto"/>
        <w:jc w:val="right"/>
        <w:rPr>
          <w:sz w:val="24"/>
          <w:szCs w:val="24"/>
        </w:rPr>
      </w:pPr>
      <w:r w:rsidRPr="004E4817">
        <w:rPr>
          <w:sz w:val="24"/>
          <w:szCs w:val="24"/>
        </w:rPr>
        <w:t>……………………………………………………</w:t>
      </w:r>
    </w:p>
    <w:p w14:paraId="5FE06039" w14:textId="36AF7D92" w:rsidR="002507F0" w:rsidRPr="004E4817" w:rsidRDefault="002507F0" w:rsidP="004E4817">
      <w:pPr>
        <w:spacing w:after="0" w:line="240" w:lineRule="auto"/>
        <w:jc w:val="both"/>
        <w:rPr>
          <w:i/>
          <w:iCs/>
          <w:sz w:val="20"/>
          <w:szCs w:val="20"/>
        </w:rPr>
      </w:pP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sz w:val="24"/>
          <w:szCs w:val="24"/>
        </w:rPr>
        <w:tab/>
      </w:r>
      <w:r w:rsidRPr="004E4817">
        <w:rPr>
          <w:i/>
          <w:iCs/>
          <w:sz w:val="20"/>
          <w:szCs w:val="20"/>
        </w:rPr>
        <w:t xml:space="preserve">   </w:t>
      </w:r>
      <w:r w:rsidR="004E4817">
        <w:rPr>
          <w:i/>
          <w:iCs/>
          <w:sz w:val="20"/>
          <w:szCs w:val="20"/>
        </w:rPr>
        <w:t xml:space="preserve">         </w:t>
      </w:r>
      <w:r w:rsidRPr="004E4817">
        <w:rPr>
          <w:i/>
          <w:iCs/>
          <w:sz w:val="20"/>
          <w:szCs w:val="20"/>
        </w:rPr>
        <w:t xml:space="preserve">   (podpis)</w:t>
      </w:r>
    </w:p>
    <w:p w14:paraId="3DD85BD9" w14:textId="77777777" w:rsidR="002507F0" w:rsidRPr="004E4817" w:rsidRDefault="002507F0" w:rsidP="002507F0">
      <w:pPr>
        <w:pStyle w:val="Default"/>
        <w:jc w:val="center"/>
        <w:rPr>
          <w:rFonts w:asciiTheme="minorHAnsi" w:hAnsiTheme="minorHAnsi"/>
          <w:b/>
          <w:bCs/>
        </w:rPr>
      </w:pPr>
    </w:p>
    <w:p w14:paraId="30487850" w14:textId="77777777" w:rsidR="002507F0" w:rsidRPr="004E4817" w:rsidRDefault="002507F0" w:rsidP="002507F0">
      <w:pPr>
        <w:pStyle w:val="Default"/>
        <w:jc w:val="center"/>
        <w:rPr>
          <w:rFonts w:asciiTheme="minorHAnsi" w:hAnsiTheme="minorHAnsi"/>
          <w:b/>
          <w:bCs/>
        </w:rPr>
      </w:pPr>
    </w:p>
    <w:p w14:paraId="7E40DD42" w14:textId="77777777" w:rsidR="004E4817" w:rsidRDefault="004E4817" w:rsidP="004E4817">
      <w:pPr>
        <w:pStyle w:val="Default"/>
        <w:rPr>
          <w:rFonts w:asciiTheme="minorHAnsi" w:hAnsiTheme="minorHAnsi"/>
          <w:bCs/>
        </w:rPr>
      </w:pPr>
    </w:p>
    <w:p w14:paraId="401F265A" w14:textId="77777777" w:rsidR="004E4817" w:rsidRDefault="004E4817" w:rsidP="004E4817">
      <w:pPr>
        <w:pStyle w:val="Default"/>
        <w:rPr>
          <w:rFonts w:asciiTheme="minorHAnsi" w:hAnsiTheme="minorHAnsi"/>
          <w:bCs/>
        </w:rPr>
      </w:pPr>
    </w:p>
    <w:p w14:paraId="4C69DAC7" w14:textId="19753280" w:rsidR="004E4817" w:rsidRPr="004E4817" w:rsidRDefault="004E4817" w:rsidP="004E4817">
      <w:pPr>
        <w:pStyle w:val="Default"/>
        <w:rPr>
          <w:rFonts w:asciiTheme="minorHAnsi" w:hAnsiTheme="minorHAnsi"/>
          <w:bCs/>
        </w:rPr>
      </w:pPr>
      <w:r w:rsidRPr="004E4817">
        <w:rPr>
          <w:rFonts w:asciiTheme="minorHAnsi" w:hAnsiTheme="minorHAnsi"/>
          <w:bCs/>
        </w:rPr>
        <w:t xml:space="preserve">Załącznik: </w:t>
      </w:r>
    </w:p>
    <w:p w14:paraId="13FAE9AD" w14:textId="6296EC6B" w:rsidR="004E4817" w:rsidRPr="004E4817" w:rsidRDefault="004E4817" w:rsidP="004E4817">
      <w:pPr>
        <w:pStyle w:val="Default"/>
        <w:rPr>
          <w:rFonts w:asciiTheme="minorHAnsi" w:hAnsiTheme="minorHAnsi"/>
        </w:rPr>
      </w:pPr>
      <w:r w:rsidRPr="004E4817">
        <w:rPr>
          <w:rFonts w:asciiTheme="minorHAnsi" w:hAnsiTheme="minorHAnsi"/>
        </w:rPr>
        <w:t>Lista poparcia mieszkańc</w:t>
      </w:r>
      <w:r w:rsidR="00461284">
        <w:rPr>
          <w:rFonts w:asciiTheme="minorHAnsi" w:hAnsiTheme="minorHAnsi"/>
        </w:rPr>
        <w:t>a</w:t>
      </w:r>
      <w:r w:rsidRPr="004E4817">
        <w:rPr>
          <w:rFonts w:asciiTheme="minorHAnsi" w:hAnsiTheme="minorHAnsi"/>
        </w:rPr>
        <w:t xml:space="preserve"> do udziału w debacie nad raportem o stanie Gminy Karczew za rok 2020</w:t>
      </w:r>
    </w:p>
    <w:p w14:paraId="1E7390AB" w14:textId="77777777" w:rsidR="002507F0" w:rsidRPr="004E4817" w:rsidRDefault="002507F0" w:rsidP="00CD449F">
      <w:pPr>
        <w:spacing w:after="0" w:line="240" w:lineRule="auto"/>
        <w:jc w:val="both"/>
        <w:rPr>
          <w:color w:val="212529"/>
          <w:sz w:val="28"/>
          <w:szCs w:val="28"/>
        </w:rPr>
      </w:pPr>
    </w:p>
    <w:p w14:paraId="11FF2EF4" w14:textId="6EFC07A6" w:rsidR="002507F0" w:rsidRPr="00D96161" w:rsidRDefault="007C1E55" w:rsidP="004E4817">
      <w:pPr>
        <w:pStyle w:val="NormalnyWeb"/>
        <w:shd w:val="clear" w:color="auto" w:fill="FFFFFF"/>
        <w:spacing w:before="0" w:beforeAutospacing="0"/>
        <w:ind w:left="720"/>
        <w:jc w:val="both"/>
        <w:rPr>
          <w:rFonts w:ascii="Arial Narrow" w:hAnsi="Arial Narrow"/>
          <w:sz w:val="20"/>
          <w:szCs w:val="20"/>
        </w:rPr>
      </w:pPr>
      <w:r w:rsidRPr="004E4817">
        <w:rPr>
          <w:rFonts w:asciiTheme="minorHAnsi" w:hAnsiTheme="minorHAnsi"/>
          <w:color w:val="212529"/>
        </w:rPr>
        <w:t> </w:t>
      </w:r>
      <w:r w:rsidRPr="004E4817">
        <w:rPr>
          <w:rFonts w:asciiTheme="minorHAnsi" w:hAnsiTheme="minorHAnsi"/>
          <w:color w:val="212529"/>
        </w:rPr>
        <w:br/>
      </w:r>
    </w:p>
    <w:p w14:paraId="05B8F061" w14:textId="77777777" w:rsidR="002507F0" w:rsidRPr="00D96161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22EA7362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17594EA5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582AD3D3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7E0D3538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5BBF90F0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5F284118" w14:textId="77777777" w:rsidR="002507F0" w:rsidRDefault="002507F0" w:rsidP="002507F0">
      <w:pPr>
        <w:pStyle w:val="Default"/>
        <w:rPr>
          <w:rFonts w:ascii="Arial Narrow" w:hAnsi="Arial Narrow"/>
          <w:sz w:val="10"/>
          <w:szCs w:val="20"/>
        </w:rPr>
      </w:pPr>
    </w:p>
    <w:p w14:paraId="61D9870E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  <w:bookmarkStart w:id="0" w:name="_Hlk9408941"/>
    </w:p>
    <w:p w14:paraId="5016BB34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337D60DD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66C344E3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0799E95A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47BEBD35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2FFD5A8C" w14:textId="09AFCB56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38185665" w14:textId="18B7245B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44FA6B5C" w14:textId="55F57A05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4556E43D" w14:textId="317ECA82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682BA89A" w14:textId="6DF011CE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2DE80153" w14:textId="38879FCD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460A3C5C" w14:textId="11BA7ACE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3A05DB19" w14:textId="0DB312A5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29DEFF23" w14:textId="6AEEA838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60B8699F" w14:textId="1DB8ED94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5A7F010F" w14:textId="5558826D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3F90719B" w14:textId="23631144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2A9A1BE5" w14:textId="752CF0E3" w:rsidR="00461284" w:rsidRDefault="00461284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31264E7F" w14:textId="77777777" w:rsidR="00461284" w:rsidRDefault="00461284" w:rsidP="009E6A02">
      <w:pPr>
        <w:pStyle w:val="NormalnyWeb"/>
        <w:shd w:val="clear" w:color="auto" w:fill="FFFFFF"/>
        <w:spacing w:before="0" w:beforeAutospacing="0"/>
        <w:ind w:left="720"/>
        <w:jc w:val="center"/>
      </w:pPr>
    </w:p>
    <w:p w14:paraId="25D5608E" w14:textId="411945AE" w:rsidR="00461284" w:rsidRDefault="00461284" w:rsidP="009E6A02">
      <w:pPr>
        <w:pStyle w:val="Default"/>
        <w:jc w:val="center"/>
        <w:rPr>
          <w:rFonts w:ascii="Bookman Old Style" w:hAnsi="Bookman Old Style"/>
          <w:b/>
          <w:bCs/>
          <w:sz w:val="20"/>
        </w:rPr>
      </w:pPr>
      <w:r w:rsidRPr="00270936">
        <w:rPr>
          <w:b/>
          <w:sz w:val="22"/>
          <w:szCs w:val="22"/>
        </w:rPr>
        <w:lastRenderedPageBreak/>
        <w:t>KLAUZULA INFORMACYJNA</w:t>
      </w:r>
    </w:p>
    <w:p w14:paraId="5A00F5CA" w14:textId="01930E98" w:rsidR="00461284" w:rsidRPr="00656F8F" w:rsidRDefault="00461284" w:rsidP="009E6A02">
      <w:pPr>
        <w:pStyle w:val="Default"/>
        <w:jc w:val="center"/>
        <w:rPr>
          <w:rFonts w:ascii="Bookman Old Style" w:hAnsi="Bookman Old Style"/>
          <w:sz w:val="20"/>
        </w:rPr>
      </w:pPr>
      <w:r w:rsidRPr="00656F8F">
        <w:rPr>
          <w:rFonts w:ascii="Bookman Old Style" w:hAnsi="Bookman Old Style"/>
          <w:b/>
          <w:bCs/>
          <w:sz w:val="20"/>
        </w:rPr>
        <w:t>o przetwarzaniu danych osobowych dla osoby biorącej udział w debacie</w:t>
      </w:r>
    </w:p>
    <w:p w14:paraId="51286E54" w14:textId="77777777" w:rsidR="00461284" w:rsidRPr="00270936" w:rsidRDefault="00461284" w:rsidP="00461284">
      <w:pPr>
        <w:pStyle w:val="Bezodstpw"/>
        <w:jc w:val="both"/>
      </w:pPr>
    </w:p>
    <w:p w14:paraId="46A2602F" w14:textId="77777777" w:rsidR="00461284" w:rsidRPr="00EC7929" w:rsidRDefault="00461284" w:rsidP="00461284">
      <w:pPr>
        <w:pStyle w:val="Bezodstpw"/>
        <w:spacing w:line="264" w:lineRule="auto"/>
        <w:jc w:val="both"/>
        <w:rPr>
          <w:rFonts w:cstheme="minorHAnsi"/>
        </w:rPr>
      </w:pPr>
      <w:r w:rsidRPr="00EC7929">
        <w:rPr>
          <w:rFonts w:cstheme="minorHAnsi"/>
        </w:rPr>
        <w:t xml:space="preserve">Zgodnie z art. 13 ust. 1 i ust. 2 rozporządzenia Parlamentu Europejskiego i Rady (UE) 2016/679 </w:t>
      </w:r>
      <w:r w:rsidRPr="00EC7929">
        <w:rPr>
          <w:rFonts w:cstheme="minorHAnsi"/>
        </w:rPr>
        <w:br/>
        <w:t>z 27 kwietnia 2016 r. w sprawie ochrony osób fizycznych w związku z przetwarzaniem danych osobowych</w:t>
      </w:r>
      <w:r w:rsidRPr="00EC7929">
        <w:rPr>
          <w:rFonts w:cstheme="minorHAnsi"/>
        </w:rPr>
        <w:br/>
        <w:t>i w sprawie swobodnego przepływu takich danych oraz uchylenia dyrektywy 95/46/WE (dalej: RODO), informuję, iż:</w:t>
      </w:r>
    </w:p>
    <w:p w14:paraId="5E50BF71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Administratorem danych osobowych jest Gmina Karczew (jednostka obsługująca: Urząd Miejski</w:t>
      </w:r>
      <w:r w:rsidRPr="00EC7929">
        <w:rPr>
          <w:rFonts w:cstheme="minorHAnsi"/>
        </w:rPr>
        <w:br/>
        <w:t>w Karczewie, ul. Warszawska 28, 05-480 Karczew), reprezentowana przez Burmistrza Karczewa,</w:t>
      </w:r>
      <w:r w:rsidRPr="00EC7929">
        <w:rPr>
          <w:rFonts w:cstheme="minorHAnsi"/>
        </w:rPr>
        <w:br/>
        <w:t>e-mail: um@karczew.pl, tel. (22) 780 65 16;</w:t>
      </w:r>
    </w:p>
    <w:p w14:paraId="5ACD401E" w14:textId="5F92F5EC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Kontakt z Inspektorem Ochrony Danych (IOD) w Urzędzie Miejskim w Karczewie poprzez adres</w:t>
      </w:r>
      <w:r w:rsidRPr="00EC7929">
        <w:rPr>
          <w:rFonts w:cstheme="minorHAnsi"/>
        </w:rPr>
        <w:br/>
        <w:t>e-mail: iodo@karczew.pl telefonicznie pod numerem: 22 780 65 16 lub wysyłając zapytanie na powyższe dane adresowe Urzędu Miejskiego w Karczewie.</w:t>
      </w:r>
    </w:p>
    <w:p w14:paraId="0F21B896" w14:textId="17895AF1" w:rsidR="00461284" w:rsidRPr="00EC7929" w:rsidRDefault="00461284" w:rsidP="009E6A02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Przetwarzanie Pani/Pana danych osobowych jest niezbędne do wypełnienia obowiązku prawnego ciążącego na administratorze, zgodnie z art. 6 pkt. 1 lit. c RODO i będzie się odbywać </w:t>
      </w:r>
      <w:r w:rsidR="00EC7929" w:rsidRPr="00EC7929">
        <w:rPr>
          <w:rFonts w:cstheme="minorHAnsi"/>
        </w:rPr>
        <w:t xml:space="preserve">w celu </w:t>
      </w:r>
      <w:r w:rsidR="009E6A02" w:rsidRPr="00EC7929">
        <w:rPr>
          <w:rFonts w:cstheme="minorHAnsi"/>
        </w:rPr>
        <w:t xml:space="preserve">wzięcia udziału w debacie nad Raportem o stanie Gminy Karczew za 2020 r.  </w:t>
      </w:r>
      <w:r w:rsidRPr="00EC7929">
        <w:rPr>
          <w:rFonts w:eastAsia="Times New Roman" w:cstheme="minorHAnsi"/>
          <w:bCs/>
          <w:color w:val="000000"/>
          <w:lang w:eastAsia="pl-PL"/>
        </w:rPr>
        <w:t xml:space="preserve">zgodnie z  art. 28 aa ustawy </w:t>
      </w:r>
      <w:r w:rsidRPr="00EC7929">
        <w:rPr>
          <w:rFonts w:cstheme="minorHAnsi"/>
        </w:rPr>
        <w:t>z dnia 8 marca 1990 roku o samorządzie gminnym (Dz. U. z 2020 r.</w:t>
      </w:r>
      <w:r w:rsidR="009E6A02" w:rsidRPr="00EC7929">
        <w:rPr>
          <w:rFonts w:cstheme="minorHAnsi"/>
        </w:rPr>
        <w:t xml:space="preserve"> </w:t>
      </w:r>
      <w:r w:rsidRPr="00EC7929">
        <w:rPr>
          <w:rFonts w:cstheme="minorHAnsi"/>
        </w:rPr>
        <w:t xml:space="preserve"> poz. 713 z późn.zm.) .</w:t>
      </w:r>
      <w:r w:rsidRPr="00EC7929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1BB3055F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W związku z przetwarzaniem danych w celu wskazanym powyżej, Pani/Pana dane osobowe będą udostępnione innym odbiorcom lub kategoriom odbiorców. Odbiorcami danych mogą być:</w:t>
      </w:r>
    </w:p>
    <w:p w14:paraId="3DE1CDCD" w14:textId="77777777" w:rsidR="00461284" w:rsidRPr="00EC7929" w:rsidRDefault="00461284" w:rsidP="00461284">
      <w:pPr>
        <w:pStyle w:val="Bezodstpw"/>
        <w:numPr>
          <w:ilvl w:val="1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podmioty upoważnione do odbioru danych osobowych na podstawie odpowiednich przepisów prawa;</w:t>
      </w:r>
    </w:p>
    <w:p w14:paraId="1AA10578" w14:textId="77777777" w:rsidR="00461284" w:rsidRPr="00EC7929" w:rsidRDefault="00461284" w:rsidP="00461284">
      <w:pPr>
        <w:pStyle w:val="Bezodstpw"/>
        <w:numPr>
          <w:ilvl w:val="1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podmioty, które przetwarzają dane osobowe w imieniu Administratora, na podstawie zawartej umowy powierzenia przetwarzania danych osobowych (tzw. Podmioty przetwarzające).</w:t>
      </w:r>
    </w:p>
    <w:p w14:paraId="2E5B97D3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Dane osobowe będą przetwarzane przez okres niezbędny do realizacji odpowiedniego celu przetwarzania wskazanego w pkt 3, oraz przez dwa lata, licząc od pierwszego stycznia roku następującego po roku zakończenia sprawy, w tym również obowiązku archiwizacyjnego wynikającego z rozporządzenia Prezesa Rady Ministrów z dnia 18 stycznia 2011 r. w sprawie instrukcji kancelaryjnej, jednolitych rzeczowych wykazów akt oraz instrukcji w sprawie organizacji i zakresu działania archiwów zakładowych (Dz. U. z 2011 r. Nr 14, poz. 67 z </w:t>
      </w:r>
      <w:proofErr w:type="spellStart"/>
      <w:r w:rsidRPr="00EC7929">
        <w:rPr>
          <w:rFonts w:cstheme="minorHAnsi"/>
        </w:rPr>
        <w:t>późn</w:t>
      </w:r>
      <w:proofErr w:type="spellEnd"/>
      <w:r w:rsidRPr="00EC7929">
        <w:rPr>
          <w:rFonts w:cstheme="minorHAnsi"/>
        </w:rPr>
        <w:t>. zm.).</w:t>
      </w:r>
    </w:p>
    <w:p w14:paraId="0ADC3B38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W związku z przetwarzaniem przez Administratora danych przysługuje Pani/Panu:</w:t>
      </w:r>
    </w:p>
    <w:p w14:paraId="3DD88459" w14:textId="77777777" w:rsidR="00461284" w:rsidRPr="00EC7929" w:rsidRDefault="00461284" w:rsidP="00461284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dostępu do treści danych, na podstawie art. 15 Rozporządzenia;</w:t>
      </w:r>
    </w:p>
    <w:p w14:paraId="365A1C3B" w14:textId="77777777" w:rsidR="00461284" w:rsidRPr="00EC7929" w:rsidRDefault="00461284" w:rsidP="00461284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sprostowania danych, na podstawie art. 16 Rozporządzenia;</w:t>
      </w:r>
    </w:p>
    <w:p w14:paraId="39F9CB5E" w14:textId="77777777" w:rsidR="00461284" w:rsidRPr="00EC7929" w:rsidRDefault="00461284" w:rsidP="00461284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usunięcia danych, na podstawie art. 17 Rozporządzenia;</w:t>
      </w:r>
    </w:p>
    <w:p w14:paraId="3EFB9703" w14:textId="77777777" w:rsidR="00461284" w:rsidRPr="00EC7929" w:rsidRDefault="00461284" w:rsidP="00461284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ograniczenia przetwarzania danych, na podstawie art. 18 Rozporządzenia;</w:t>
      </w:r>
    </w:p>
    <w:p w14:paraId="54DD1AF7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W przypadku, w którym przetwarzanie Pani/Pana danych odbywa się na podstawie zgody </w:t>
      </w:r>
      <w:r w:rsidRPr="00EC7929">
        <w:rPr>
          <w:rFonts w:cstheme="minorHAnsi"/>
        </w:rPr>
        <w:br/>
        <w:t>(tj. art. 6 ust. 1 lit. a RODO), przysługuje Pani/Panu prawo do cofnięcia zgody w dowolnym momencie, bez wpływu na zgodność z prawem przetwarzania, którego dokonano na podstawie zgody przed jej cofnięciem.</w:t>
      </w:r>
    </w:p>
    <w:p w14:paraId="41605D82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Ma Pani/Pan prawo wniesienia skargi do organu nadzorczego tj. Prezesa Urzędu Ochrony Danych Osobowych, gdy uzna Pani/Pan, że przetwarzanie danych osobowych narusza Pani/Pana prawa.</w:t>
      </w:r>
    </w:p>
    <w:p w14:paraId="28F00DA8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Podanie przez Panią/Pana danych osobowych jest warunkiem prowadzenia sprawy </w:t>
      </w:r>
      <w:r w:rsidRPr="00EC7929">
        <w:rPr>
          <w:rFonts w:cstheme="minorHAnsi"/>
        </w:rPr>
        <w:br/>
        <w:t>w Urzędzie Miejskim w Karczewie. Przy czym podanie danych jest:</w:t>
      </w:r>
    </w:p>
    <w:p w14:paraId="1C48C02C" w14:textId="77777777" w:rsidR="00461284" w:rsidRPr="00EC7929" w:rsidRDefault="00461284" w:rsidP="00461284">
      <w:pPr>
        <w:pStyle w:val="Bezodstpw"/>
        <w:numPr>
          <w:ilvl w:val="1"/>
          <w:numId w:val="5"/>
        </w:numPr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obowiązkowe, jeżeli zostało to określone w przepisach prawa;</w:t>
      </w:r>
    </w:p>
    <w:p w14:paraId="2E011F2B" w14:textId="77777777" w:rsidR="00461284" w:rsidRPr="00EC7929" w:rsidRDefault="00461284" w:rsidP="00461284">
      <w:pPr>
        <w:pStyle w:val="Bezodstpw"/>
        <w:numPr>
          <w:ilvl w:val="1"/>
          <w:numId w:val="5"/>
        </w:numPr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7C157D86" w14:textId="77777777" w:rsidR="00461284" w:rsidRPr="00EC7929" w:rsidRDefault="00461284" w:rsidP="00461284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Pani/Pana dane nie będą przetwarzane w celu zautomatyzowanego wydania decyzji, w tym również w celu dokonania profilowania.</w:t>
      </w:r>
    </w:p>
    <w:p w14:paraId="5F7D73C4" w14:textId="77777777" w:rsidR="00461284" w:rsidRPr="00EC7929" w:rsidRDefault="00461284" w:rsidP="00461284">
      <w:pPr>
        <w:pStyle w:val="Bezodstpw"/>
        <w:jc w:val="center"/>
        <w:rPr>
          <w:rFonts w:cstheme="minorHAnsi"/>
        </w:rPr>
      </w:pPr>
    </w:p>
    <w:p w14:paraId="5822265B" w14:textId="77777777" w:rsidR="00461284" w:rsidRPr="00EC7929" w:rsidRDefault="00461284" w:rsidP="004E48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C5CD02" w14:textId="77777777" w:rsidR="004E4817" w:rsidRPr="00EC7929" w:rsidRDefault="004E4817" w:rsidP="004E4817">
      <w:pPr>
        <w:pStyle w:val="Default"/>
        <w:rPr>
          <w:rFonts w:ascii="Arial Narrow" w:hAnsi="Arial Narrow"/>
          <w:sz w:val="22"/>
          <w:szCs w:val="22"/>
        </w:rPr>
      </w:pPr>
    </w:p>
    <w:p w14:paraId="6DB57E04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14FC9CAE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1A179999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64CC95C3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163B3828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2C377F1B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631E1FAA" w14:textId="77777777" w:rsidR="004E4817" w:rsidRDefault="004E4817" w:rsidP="004E4817">
      <w:pPr>
        <w:pStyle w:val="Default"/>
        <w:rPr>
          <w:rFonts w:ascii="Arial Narrow" w:hAnsi="Arial Narrow"/>
          <w:sz w:val="10"/>
          <w:szCs w:val="20"/>
        </w:rPr>
      </w:pPr>
    </w:p>
    <w:p w14:paraId="0C641FAE" w14:textId="5DF6CB30" w:rsidR="004E4817" w:rsidRPr="002163B4" w:rsidRDefault="004E4817" w:rsidP="00461284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2163B4">
        <w:rPr>
          <w:rFonts w:asciiTheme="minorHAnsi" w:hAnsiTheme="minorHAnsi"/>
          <w:b/>
          <w:bCs/>
          <w:sz w:val="23"/>
          <w:szCs w:val="23"/>
        </w:rPr>
        <w:t>LISTA POPARCIA MIESZKAŃC</w:t>
      </w:r>
      <w:r w:rsidR="00461284">
        <w:rPr>
          <w:rFonts w:asciiTheme="minorHAnsi" w:hAnsiTheme="minorHAnsi"/>
          <w:b/>
          <w:bCs/>
          <w:sz w:val="23"/>
          <w:szCs w:val="23"/>
        </w:rPr>
        <w:t>A</w:t>
      </w:r>
      <w:r w:rsidRPr="002163B4">
        <w:rPr>
          <w:rFonts w:asciiTheme="minorHAnsi" w:hAnsiTheme="minorHAnsi"/>
          <w:b/>
          <w:bCs/>
          <w:sz w:val="23"/>
          <w:szCs w:val="23"/>
        </w:rPr>
        <w:t xml:space="preserve"> DO UDZIAŁU W DEBACIE </w:t>
      </w:r>
      <w:r w:rsidRPr="002163B4">
        <w:rPr>
          <w:rFonts w:asciiTheme="minorHAnsi" w:hAnsiTheme="minorHAnsi"/>
          <w:b/>
          <w:bCs/>
          <w:sz w:val="23"/>
          <w:szCs w:val="23"/>
        </w:rPr>
        <w:br/>
        <w:t>NAD RAPORTEM O STANIE GMINY KARCZEW ZA ROK 2020</w:t>
      </w:r>
    </w:p>
    <w:bookmarkEnd w:id="0"/>
    <w:p w14:paraId="6E0E78F9" w14:textId="77777777" w:rsidR="002507F0" w:rsidRPr="002163B4" w:rsidRDefault="002507F0" w:rsidP="004E4817">
      <w:pPr>
        <w:pStyle w:val="Default"/>
        <w:jc w:val="center"/>
        <w:rPr>
          <w:rFonts w:asciiTheme="minorHAnsi" w:hAnsiTheme="minorHAnsi"/>
          <w:bCs/>
        </w:rPr>
      </w:pPr>
    </w:p>
    <w:p w14:paraId="3C43EC1B" w14:textId="64CDEAB4" w:rsidR="002507F0" w:rsidRPr="002163B4" w:rsidRDefault="002507F0" w:rsidP="002507F0">
      <w:pPr>
        <w:pStyle w:val="Default"/>
        <w:jc w:val="center"/>
        <w:rPr>
          <w:rFonts w:asciiTheme="minorHAnsi" w:hAnsiTheme="minorHAnsi"/>
          <w:bCs/>
        </w:rPr>
      </w:pPr>
      <w:r w:rsidRPr="002163B4">
        <w:rPr>
          <w:rFonts w:asciiTheme="minorHAnsi" w:hAnsiTheme="minorHAnsi"/>
          <w:bCs/>
        </w:rPr>
        <w:t xml:space="preserve">dla ................................................................................. </w:t>
      </w:r>
    </w:p>
    <w:p w14:paraId="14C5A732" w14:textId="4AA35A77" w:rsidR="002507F0" w:rsidRDefault="002507F0" w:rsidP="002507F0">
      <w:pPr>
        <w:pStyle w:val="Default"/>
        <w:jc w:val="center"/>
        <w:rPr>
          <w:rFonts w:asciiTheme="minorHAnsi" w:hAnsiTheme="minorHAnsi"/>
          <w:bCs/>
          <w:i/>
          <w:sz w:val="20"/>
        </w:rPr>
      </w:pPr>
      <w:r w:rsidRPr="002163B4">
        <w:rPr>
          <w:rFonts w:asciiTheme="minorHAnsi" w:hAnsiTheme="minorHAnsi"/>
          <w:bCs/>
          <w:i/>
          <w:sz w:val="20"/>
        </w:rPr>
        <w:t>(imię i nazwisko zgłoszonego mieszkańca)</w:t>
      </w:r>
    </w:p>
    <w:p w14:paraId="77D2511B" w14:textId="77777777" w:rsidR="002163B4" w:rsidRPr="002163B4" w:rsidRDefault="002163B4" w:rsidP="002507F0">
      <w:pPr>
        <w:pStyle w:val="Default"/>
        <w:jc w:val="center"/>
        <w:rPr>
          <w:rFonts w:asciiTheme="minorHAnsi" w:hAnsiTheme="minorHAnsi"/>
          <w:bCs/>
          <w:i/>
          <w:sz w:val="20"/>
        </w:rPr>
      </w:pPr>
    </w:p>
    <w:p w14:paraId="468CA21E" w14:textId="77777777" w:rsidR="002507F0" w:rsidRPr="002163B4" w:rsidRDefault="002507F0" w:rsidP="002507F0">
      <w:pPr>
        <w:pStyle w:val="Default"/>
        <w:jc w:val="both"/>
        <w:rPr>
          <w:rFonts w:asciiTheme="minorHAnsi" w:hAnsiTheme="minorHAnsi"/>
          <w:bCs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977"/>
        <w:gridCol w:w="2835"/>
      </w:tblGrid>
      <w:tr w:rsidR="009E6A02" w:rsidRPr="002163B4" w14:paraId="2D317DB4" w14:textId="77777777" w:rsidTr="00EC7929">
        <w:tc>
          <w:tcPr>
            <w:tcW w:w="534" w:type="dxa"/>
            <w:shd w:val="clear" w:color="auto" w:fill="FFFFFF" w:themeFill="background1"/>
            <w:vAlign w:val="center"/>
          </w:tcPr>
          <w:p w14:paraId="1C3442ED" w14:textId="77777777" w:rsidR="002507F0" w:rsidRPr="002163B4" w:rsidRDefault="002507F0" w:rsidP="006B495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2163B4">
              <w:rPr>
                <w:rFonts w:asciiTheme="minorHAnsi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2" w:type="dxa"/>
            <w:shd w:val="clear" w:color="auto" w:fill="FFFFFF" w:themeFill="background1"/>
            <w:vAlign w:val="center"/>
          </w:tcPr>
          <w:p w14:paraId="1BF83266" w14:textId="6AB88216" w:rsidR="002507F0" w:rsidRPr="002163B4" w:rsidRDefault="002507F0" w:rsidP="006B495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63B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  <w:r w:rsidR="002163B4" w:rsidRPr="002163B4">
              <w:rPr>
                <w:rFonts w:asciiTheme="minorHAnsi" w:hAnsiTheme="minorHAnsi"/>
                <w:b/>
                <w:sz w:val="22"/>
                <w:szCs w:val="22"/>
              </w:rPr>
              <w:t xml:space="preserve"> mieszkańca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B244A7" w14:textId="77777777" w:rsidR="002507F0" w:rsidRPr="002163B4" w:rsidRDefault="002507F0" w:rsidP="006B495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63B4">
              <w:rPr>
                <w:rFonts w:asciiTheme="minorHAnsi" w:hAnsiTheme="minorHAnsi"/>
                <w:b/>
                <w:sz w:val="22"/>
                <w:szCs w:val="22"/>
              </w:rPr>
              <w:t>Miejsce zamieszkania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1008D17" w14:textId="5474C155" w:rsidR="002507F0" w:rsidRPr="002163B4" w:rsidRDefault="002507F0" w:rsidP="006B495A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63B4">
              <w:rPr>
                <w:rFonts w:asciiTheme="minorHAnsi" w:hAnsiTheme="minorHAnsi"/>
                <w:b/>
                <w:sz w:val="22"/>
                <w:szCs w:val="22"/>
              </w:rPr>
              <w:t>Podpis</w:t>
            </w:r>
            <w:r w:rsidR="004E4817" w:rsidRPr="002163B4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</w:tr>
      <w:tr w:rsidR="002507F0" w14:paraId="040ED9A7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5EB02DC4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27D8AE11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3E9A914D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AC5099E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6B029DE1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48C09AAF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1FFAFC33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7AA9F515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652C2E8C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EC7929" w14:paraId="721D18FD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5E6FA597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7C307E93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B74BCBE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879C23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62DCF36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61548DBB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3CE277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16CC9C4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29340E8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75855952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467316AB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483985F9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1D571D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547DB493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86142BD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17C08A8A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508F8B67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2DE3BBE5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14AC12FD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3A518482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364A036F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50728AB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553FB28B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07B15D3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30DD52AF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6455494A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36E9827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373EB5E5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BD4E18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01752E25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35B9DE9D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369DFB1D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5B74559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2EC61E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4F59A75E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0777F6A5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203DCA1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7D7DE75E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62220D00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7DB46669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3D76B058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D57E8B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0087E95D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9103454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446DBCBB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0CC9C51B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339B532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8D10D4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36F73309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4CA0F6A7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40EE3151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CE6D309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0E3AB53F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D47F578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7C9336E7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56233A76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208699E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6CA44D9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8C01930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7171021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36AE2E7C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533A1A8C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77193BFB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1E1F053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4AF8E1FE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3AD287F9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39B727F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4284CD4D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7BC4E101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7514FF3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4902A637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5AF56C3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32A034F5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471C64BC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09AFA06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7574D3F9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1DF4E83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577DBAC8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0D736FF6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256755A3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747680DB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13A591C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36792AE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61701F2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  <w:tr w:rsidR="002507F0" w14:paraId="563D59DB" w14:textId="77777777" w:rsidTr="00EC7929">
        <w:trPr>
          <w:trHeight w:val="536"/>
        </w:trPr>
        <w:tc>
          <w:tcPr>
            <w:tcW w:w="534" w:type="dxa"/>
            <w:vAlign w:val="center"/>
          </w:tcPr>
          <w:p w14:paraId="084D127A" w14:textId="77777777" w:rsidR="002507F0" w:rsidRDefault="002507F0" w:rsidP="006B495A">
            <w:pPr>
              <w:pStyle w:val="Default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3572" w:type="dxa"/>
          </w:tcPr>
          <w:p w14:paraId="0FCA9802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77" w:type="dxa"/>
          </w:tcPr>
          <w:p w14:paraId="6A36355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14:paraId="3CA9B97A" w14:textId="77777777" w:rsidR="002507F0" w:rsidRDefault="002507F0" w:rsidP="006B495A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</w:tr>
    </w:tbl>
    <w:p w14:paraId="0AAD0CEA" w14:textId="77777777" w:rsidR="002507F0" w:rsidRDefault="002507F0" w:rsidP="002507F0">
      <w:pPr>
        <w:pStyle w:val="Default"/>
        <w:jc w:val="both"/>
        <w:rPr>
          <w:rFonts w:ascii="Bookman Old Style" w:hAnsi="Bookman Old Style"/>
          <w:b/>
          <w:bCs/>
          <w:sz w:val="20"/>
        </w:rPr>
      </w:pPr>
    </w:p>
    <w:p w14:paraId="43100638" w14:textId="7F6E10A7" w:rsidR="002507F0" w:rsidRPr="00D96161" w:rsidRDefault="002507F0" w:rsidP="002507F0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14:paraId="096AA9A8" w14:textId="3A7CB2C0" w:rsidR="00EC7929" w:rsidRDefault="002163B4" w:rsidP="004E4817">
      <w:pPr>
        <w:pStyle w:val="Default"/>
        <w:tabs>
          <w:tab w:val="left" w:pos="1125"/>
        </w:tabs>
        <w:rPr>
          <w:rFonts w:asciiTheme="minorHAnsi" w:hAnsiTheme="minorHAnsi" w:cstheme="minorHAnsi"/>
          <w:bCs/>
          <w:i/>
          <w:iCs/>
          <w:sz w:val="25"/>
          <w:szCs w:val="25"/>
        </w:rPr>
      </w:pPr>
      <w:r w:rsidRPr="00EC7929">
        <w:rPr>
          <w:rFonts w:ascii="Bookman Old Style" w:hAnsi="Bookman Old Style"/>
          <w:b/>
          <w:i/>
          <w:iCs/>
          <w:sz w:val="25"/>
          <w:szCs w:val="25"/>
        </w:rPr>
        <w:t xml:space="preserve">* </w:t>
      </w:r>
      <w:r w:rsidR="004E4817" w:rsidRPr="00EC7929">
        <w:rPr>
          <w:rFonts w:asciiTheme="minorHAnsi" w:hAnsiTheme="minorHAnsi" w:cstheme="minorHAnsi"/>
          <w:bCs/>
          <w:i/>
          <w:iCs/>
          <w:sz w:val="25"/>
          <w:szCs w:val="25"/>
        </w:rPr>
        <w:t>złożenie podpisu na liście jest równoznaczne z wyrażeniem zgody na przetwarzanie</w:t>
      </w:r>
      <w:r w:rsidR="00EC7929">
        <w:rPr>
          <w:rFonts w:asciiTheme="minorHAnsi" w:hAnsiTheme="minorHAnsi" w:cstheme="minorHAnsi"/>
          <w:bCs/>
          <w:i/>
          <w:iCs/>
          <w:sz w:val="25"/>
          <w:szCs w:val="25"/>
        </w:rPr>
        <w:t xml:space="preserve"> </w:t>
      </w:r>
      <w:r w:rsidR="004E4817" w:rsidRPr="00EC7929">
        <w:rPr>
          <w:rFonts w:asciiTheme="minorHAnsi" w:hAnsiTheme="minorHAnsi" w:cstheme="minorHAnsi"/>
          <w:bCs/>
          <w:i/>
          <w:iCs/>
          <w:sz w:val="25"/>
          <w:szCs w:val="25"/>
        </w:rPr>
        <w:t xml:space="preserve">danych </w:t>
      </w:r>
      <w:r w:rsidRPr="00EC7929">
        <w:rPr>
          <w:rFonts w:asciiTheme="minorHAnsi" w:hAnsiTheme="minorHAnsi" w:cstheme="minorHAnsi"/>
          <w:bCs/>
          <w:i/>
          <w:iCs/>
          <w:sz w:val="25"/>
          <w:szCs w:val="25"/>
        </w:rPr>
        <w:t xml:space="preserve"> </w:t>
      </w:r>
      <w:r w:rsidR="00EC7929">
        <w:rPr>
          <w:rFonts w:asciiTheme="minorHAnsi" w:hAnsiTheme="minorHAnsi" w:cstheme="minorHAnsi"/>
          <w:bCs/>
          <w:i/>
          <w:iCs/>
          <w:sz w:val="25"/>
          <w:szCs w:val="25"/>
        </w:rPr>
        <w:t xml:space="preserve"> </w:t>
      </w:r>
    </w:p>
    <w:p w14:paraId="58CB7805" w14:textId="1D6FD414" w:rsidR="002507F0" w:rsidRPr="00EC7929" w:rsidRDefault="00EC7929" w:rsidP="004E4817">
      <w:pPr>
        <w:pStyle w:val="Default"/>
        <w:tabs>
          <w:tab w:val="left" w:pos="1125"/>
        </w:tabs>
        <w:rPr>
          <w:rFonts w:asciiTheme="minorHAnsi" w:hAnsiTheme="minorHAnsi" w:cstheme="minorHAnsi"/>
          <w:bCs/>
          <w:i/>
          <w:iCs/>
          <w:sz w:val="25"/>
          <w:szCs w:val="25"/>
        </w:rPr>
      </w:pPr>
      <w:r>
        <w:rPr>
          <w:rFonts w:asciiTheme="minorHAnsi" w:hAnsiTheme="minorHAnsi" w:cstheme="minorHAnsi"/>
          <w:bCs/>
          <w:i/>
          <w:iCs/>
          <w:sz w:val="25"/>
          <w:szCs w:val="25"/>
        </w:rPr>
        <w:t xml:space="preserve">   </w:t>
      </w:r>
      <w:r w:rsidR="004E4817" w:rsidRPr="00EC7929">
        <w:rPr>
          <w:rFonts w:asciiTheme="minorHAnsi" w:hAnsiTheme="minorHAnsi" w:cstheme="minorHAnsi"/>
          <w:bCs/>
          <w:i/>
          <w:iCs/>
          <w:sz w:val="25"/>
          <w:szCs w:val="25"/>
        </w:rPr>
        <w:t>osobowych</w:t>
      </w:r>
    </w:p>
    <w:p w14:paraId="75602ACF" w14:textId="05574BE7" w:rsidR="00EC7929" w:rsidRPr="00EC7929" w:rsidRDefault="00EC7929" w:rsidP="004E4817">
      <w:pPr>
        <w:pStyle w:val="Default"/>
        <w:tabs>
          <w:tab w:val="left" w:pos="1125"/>
        </w:tabs>
        <w:rPr>
          <w:rFonts w:asciiTheme="minorHAnsi" w:hAnsiTheme="minorHAnsi" w:cstheme="minorHAnsi"/>
          <w:bCs/>
          <w:i/>
          <w:iCs/>
          <w:sz w:val="25"/>
          <w:szCs w:val="25"/>
        </w:rPr>
      </w:pPr>
    </w:p>
    <w:p w14:paraId="01078469" w14:textId="186F590F" w:rsidR="00EC7929" w:rsidRDefault="00EC7929" w:rsidP="004E4817">
      <w:pPr>
        <w:pStyle w:val="Default"/>
        <w:tabs>
          <w:tab w:val="left" w:pos="1125"/>
        </w:tabs>
        <w:rPr>
          <w:rFonts w:asciiTheme="minorHAnsi" w:hAnsiTheme="minorHAnsi" w:cstheme="minorHAnsi"/>
          <w:bCs/>
          <w:i/>
          <w:iCs/>
          <w:sz w:val="26"/>
          <w:szCs w:val="26"/>
        </w:rPr>
      </w:pPr>
    </w:p>
    <w:p w14:paraId="02B84EAC" w14:textId="73AEE0A1" w:rsidR="00EC7929" w:rsidRPr="00EC7929" w:rsidRDefault="00EC7929" w:rsidP="004E4817">
      <w:pPr>
        <w:pStyle w:val="Default"/>
        <w:tabs>
          <w:tab w:val="left" w:pos="1125"/>
        </w:tabs>
        <w:rPr>
          <w:rFonts w:asciiTheme="minorHAnsi" w:hAnsiTheme="minorHAnsi" w:cstheme="minorHAnsi"/>
          <w:bCs/>
          <w:i/>
          <w:iCs/>
        </w:rPr>
      </w:pPr>
    </w:p>
    <w:p w14:paraId="7E075670" w14:textId="1013B4E8" w:rsidR="00270936" w:rsidRPr="00EC7929" w:rsidRDefault="00270936" w:rsidP="00EC7929">
      <w:pPr>
        <w:pStyle w:val="Bezodstpw"/>
        <w:jc w:val="center"/>
        <w:rPr>
          <w:b/>
          <w:sz w:val="24"/>
          <w:szCs w:val="24"/>
        </w:rPr>
      </w:pPr>
      <w:r w:rsidRPr="00EC7929">
        <w:rPr>
          <w:b/>
          <w:sz w:val="24"/>
          <w:szCs w:val="24"/>
        </w:rPr>
        <w:t>KLAUZULA INFORMACYJNA</w:t>
      </w:r>
    </w:p>
    <w:p w14:paraId="7A54C0F2" w14:textId="5CE2343C" w:rsidR="009E6A02" w:rsidRPr="00EC7929" w:rsidRDefault="009E6A02" w:rsidP="00EC7929">
      <w:pPr>
        <w:pStyle w:val="Default"/>
        <w:jc w:val="center"/>
        <w:rPr>
          <w:rFonts w:ascii="Bookman Old Style" w:hAnsi="Bookman Old Style"/>
        </w:rPr>
      </w:pPr>
      <w:r w:rsidRPr="00EC7929">
        <w:rPr>
          <w:rFonts w:ascii="Bookman Old Style" w:hAnsi="Bookman Old Style"/>
          <w:b/>
          <w:bCs/>
        </w:rPr>
        <w:t>o przetwarzaniu danych osobowych dla osób udzielających poparcia</w:t>
      </w:r>
    </w:p>
    <w:p w14:paraId="5F0FD5E9" w14:textId="77777777" w:rsidR="00461284" w:rsidRPr="00EC7929" w:rsidRDefault="00461284" w:rsidP="00270936">
      <w:pPr>
        <w:pStyle w:val="Bezodstpw"/>
        <w:jc w:val="center"/>
        <w:rPr>
          <w:b/>
          <w:sz w:val="24"/>
          <w:szCs w:val="24"/>
        </w:rPr>
      </w:pPr>
    </w:p>
    <w:p w14:paraId="7A8C05C3" w14:textId="77777777" w:rsidR="00270936" w:rsidRPr="00EC7929" w:rsidRDefault="00270936" w:rsidP="00270936">
      <w:pPr>
        <w:pStyle w:val="Bezodstpw"/>
        <w:jc w:val="both"/>
        <w:rPr>
          <w:rFonts w:cstheme="minorHAnsi"/>
        </w:rPr>
      </w:pPr>
    </w:p>
    <w:p w14:paraId="68C60C70" w14:textId="77777777" w:rsidR="00270936" w:rsidRPr="00EC7929" w:rsidRDefault="00270936" w:rsidP="00270936">
      <w:pPr>
        <w:pStyle w:val="Bezodstpw"/>
        <w:spacing w:line="264" w:lineRule="auto"/>
        <w:jc w:val="both"/>
        <w:rPr>
          <w:rFonts w:cstheme="minorHAnsi"/>
        </w:rPr>
      </w:pPr>
      <w:r w:rsidRPr="00EC7929">
        <w:rPr>
          <w:rFonts w:cstheme="minorHAnsi"/>
        </w:rPr>
        <w:t xml:space="preserve">Zgodnie z art. 13 ust. 1 i ust. 2 rozporządzenia Parlamentu Europejskiego i Rady (UE) 2016/679 </w:t>
      </w:r>
      <w:r w:rsidRPr="00EC7929">
        <w:rPr>
          <w:rFonts w:cstheme="minorHAnsi"/>
        </w:rPr>
        <w:br/>
        <w:t>z 27 kwietnia 2016 r. w sprawie ochrony osób fizycznych w związku z przetwarzaniem danych osobowych</w:t>
      </w:r>
      <w:r w:rsidRPr="00EC7929">
        <w:rPr>
          <w:rFonts w:cstheme="minorHAnsi"/>
        </w:rPr>
        <w:br/>
        <w:t>i w sprawie swobodnego przepływu takich danych oraz uchylenia dyrektywy 95/46/WE (dalej: RODO), informuję, iż:</w:t>
      </w:r>
    </w:p>
    <w:p w14:paraId="10D8159C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Administratorem danych osobowych jest Gmina Karczew (jednostka obsługująca: Urząd Miejski</w:t>
      </w:r>
      <w:r w:rsidRPr="00EC7929">
        <w:rPr>
          <w:rFonts w:cstheme="minorHAnsi"/>
        </w:rPr>
        <w:br/>
        <w:t>w Karczewie, ul. Warszawska 28, 05-480 Karczew), reprezentowana przez Burmistrza Karczewa,</w:t>
      </w:r>
      <w:r w:rsidRPr="00EC7929">
        <w:rPr>
          <w:rFonts w:cstheme="minorHAnsi"/>
        </w:rPr>
        <w:br/>
        <w:t>e-mail: um@karczew.pl, tel. (22) 780 65 16;</w:t>
      </w:r>
    </w:p>
    <w:p w14:paraId="4CC1AAE2" w14:textId="0C1AC0B0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Kontakt z Inspektorem Ochrony Danych (IOD) w Urzędzie Miejskim w Karczewie poprzez adres</w:t>
      </w:r>
      <w:r w:rsidRPr="00EC7929">
        <w:rPr>
          <w:rFonts w:cstheme="minorHAnsi"/>
        </w:rPr>
        <w:br/>
        <w:t>e-mail: iodo@karczew.pl telefonicznie pod numerem: 22 780 65 16</w:t>
      </w:r>
      <w:r w:rsidR="00461284" w:rsidRPr="00EC7929">
        <w:rPr>
          <w:rFonts w:cstheme="minorHAnsi"/>
        </w:rPr>
        <w:t xml:space="preserve"> </w:t>
      </w:r>
      <w:r w:rsidRPr="00EC7929">
        <w:rPr>
          <w:rFonts w:cstheme="minorHAnsi"/>
        </w:rPr>
        <w:t>lub wysyłając zapytanie na powyższe dane adresowe Urzędu Miejskiego w Karczewie.</w:t>
      </w:r>
    </w:p>
    <w:p w14:paraId="3CC57632" w14:textId="674D37F0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jc w:val="both"/>
        <w:rPr>
          <w:rFonts w:cstheme="minorHAnsi"/>
        </w:rPr>
      </w:pPr>
      <w:r w:rsidRPr="00EC7929">
        <w:rPr>
          <w:rFonts w:cstheme="minorHAnsi"/>
        </w:rPr>
        <w:t>Przetwarzanie Pani/Pana danych osobowych jest niezbędne do wypełnienia obowiązku prawnego ciążącego na administratorze, zgodnie z art. 6 pkt. 1 lit. c RODO i będzie się odbywać szczególnie</w:t>
      </w:r>
      <w:r w:rsidRPr="00EC7929">
        <w:rPr>
          <w:rFonts w:cstheme="minorHAnsi"/>
        </w:rPr>
        <w:br/>
      </w:r>
      <w:r w:rsidRPr="00EC7929">
        <w:rPr>
          <w:rFonts w:eastAsia="Times New Roman" w:cstheme="minorHAnsi"/>
          <w:bCs/>
          <w:color w:val="000000"/>
          <w:lang w:eastAsia="pl-PL"/>
        </w:rPr>
        <w:t xml:space="preserve">w celu związanym  z przeprowadzeniem  debaty o stanie Gminy Karczew za 2020 r.   z udziałem osoby, której Pan/Pani  udzielił/udzieliła  poparcia , </w:t>
      </w:r>
      <w:r w:rsidR="00461284" w:rsidRPr="00EC7929">
        <w:rPr>
          <w:rFonts w:eastAsia="Times New Roman" w:cstheme="minorHAnsi"/>
          <w:bCs/>
          <w:color w:val="000000"/>
          <w:lang w:eastAsia="pl-PL"/>
        </w:rPr>
        <w:t>zgodnie</w:t>
      </w:r>
      <w:r w:rsidRPr="00EC7929">
        <w:rPr>
          <w:rFonts w:eastAsia="Times New Roman" w:cstheme="minorHAnsi"/>
          <w:bCs/>
          <w:color w:val="000000"/>
          <w:lang w:eastAsia="pl-PL"/>
        </w:rPr>
        <w:t xml:space="preserve"> z  art. 28 aa ustawy </w:t>
      </w:r>
      <w:r w:rsidRPr="00EC7929">
        <w:rPr>
          <w:rFonts w:cstheme="minorHAnsi"/>
        </w:rPr>
        <w:t>z dnia 8 marca 1990 roku o samorządzie gminnym (Dz. U. z 2020 r. , poz. 713 z późn.zm.) .</w:t>
      </w:r>
      <w:r w:rsidRPr="00EC7929">
        <w:rPr>
          <w:rFonts w:eastAsia="Times New Roman" w:cstheme="minorHAnsi"/>
          <w:bCs/>
          <w:color w:val="000000"/>
          <w:lang w:eastAsia="pl-PL"/>
        </w:rPr>
        <w:t xml:space="preserve"> </w:t>
      </w:r>
    </w:p>
    <w:p w14:paraId="7E542AAF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W związku z przetwarzaniem danych w celu wskazanym powyżej, Pani/Pana dane osobowe będą udostępnione innym odbiorcom lub kategoriom odbiorców. Odbiorcami danych mogą być:</w:t>
      </w:r>
    </w:p>
    <w:p w14:paraId="7DF6898F" w14:textId="77777777" w:rsidR="00270936" w:rsidRPr="00EC7929" w:rsidRDefault="00270936" w:rsidP="00270936">
      <w:pPr>
        <w:pStyle w:val="Bezodstpw"/>
        <w:numPr>
          <w:ilvl w:val="1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podmioty upoważnione do odbioru danych osobowych na podstawie odpowiednich przepisów prawa;</w:t>
      </w:r>
    </w:p>
    <w:p w14:paraId="76083B3E" w14:textId="77777777" w:rsidR="00270936" w:rsidRPr="00EC7929" w:rsidRDefault="00270936" w:rsidP="00270936">
      <w:pPr>
        <w:pStyle w:val="Bezodstpw"/>
        <w:numPr>
          <w:ilvl w:val="1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podmioty, które przetwarzają dane osobowe w imieniu Administratora, na podstawie zawartej umowy powierzenia przetwarzania danych osobowych (tzw. Podmioty przetwarzające).</w:t>
      </w:r>
    </w:p>
    <w:p w14:paraId="34D5A2F3" w14:textId="65D0A340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Dane osobowe będą przetwarzane przez okres niezbędny do realizacji odpowiedniego celu przetwarzania wskazanego w pkt 3, oraz przez dwa lata, licząc od pierwszego stycznia roku następującego po roku zakończenia sprawy, w tym również obowiązku archiwizacyjnego wynikającego z rozporządzenia Prezesa Rady Ministrów z dnia 18 stycznia 2011 r. w sprawie instrukcji kancelaryjnej, jednolitych rzeczowych wykazów akt oraz instrukcji w sprawie organizacji i zakresu działania archiwów zakładowych (Dz. U. </w:t>
      </w:r>
      <w:r w:rsidR="00461284" w:rsidRPr="00EC7929">
        <w:rPr>
          <w:rFonts w:cstheme="minorHAnsi"/>
        </w:rPr>
        <w:t>z</w:t>
      </w:r>
      <w:r w:rsidRPr="00EC7929">
        <w:rPr>
          <w:rFonts w:cstheme="minorHAnsi"/>
        </w:rPr>
        <w:t xml:space="preserve"> 2011 r. Nr 14, poz. 67 z </w:t>
      </w:r>
      <w:proofErr w:type="spellStart"/>
      <w:r w:rsidRPr="00EC7929">
        <w:rPr>
          <w:rFonts w:cstheme="minorHAnsi"/>
        </w:rPr>
        <w:t>późn</w:t>
      </w:r>
      <w:proofErr w:type="spellEnd"/>
      <w:r w:rsidRPr="00EC7929">
        <w:rPr>
          <w:rFonts w:cstheme="minorHAnsi"/>
        </w:rPr>
        <w:t>. zm.).</w:t>
      </w:r>
    </w:p>
    <w:p w14:paraId="02D90DA3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W związku z przetwarzaniem przez Administratora danych przysługuje Pani/Panu:</w:t>
      </w:r>
    </w:p>
    <w:p w14:paraId="5BECD305" w14:textId="77777777" w:rsidR="00270936" w:rsidRPr="00EC7929" w:rsidRDefault="00270936" w:rsidP="00270936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dostępu do treści danych, na podstawie art. 15 Rozporządzenia;</w:t>
      </w:r>
    </w:p>
    <w:p w14:paraId="2768587D" w14:textId="77777777" w:rsidR="00270936" w:rsidRPr="00EC7929" w:rsidRDefault="00270936" w:rsidP="00270936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sprostowania danych, na podstawie art. 16 Rozporządzenia;</w:t>
      </w:r>
    </w:p>
    <w:p w14:paraId="69176C94" w14:textId="77777777" w:rsidR="00270936" w:rsidRPr="00EC7929" w:rsidRDefault="00270936" w:rsidP="00270936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usunięcia danych, na podstawie art. 17 Rozporządzenia;</w:t>
      </w:r>
    </w:p>
    <w:p w14:paraId="42AD5A4F" w14:textId="77777777" w:rsidR="00270936" w:rsidRPr="00EC7929" w:rsidRDefault="00270936" w:rsidP="00270936">
      <w:pPr>
        <w:pStyle w:val="Bezodstpw"/>
        <w:numPr>
          <w:ilvl w:val="1"/>
          <w:numId w:val="5"/>
        </w:numPr>
        <w:tabs>
          <w:tab w:val="left" w:pos="851"/>
        </w:tabs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prawo do ograniczenia przetwarzania danych, na podstawie art. 18 Rozporządzenia;</w:t>
      </w:r>
    </w:p>
    <w:p w14:paraId="0F6E5BCC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W przypadku, w którym przetwarzanie Pani/Pana danych odbywa się na podstawie zgody </w:t>
      </w:r>
      <w:r w:rsidRPr="00EC7929">
        <w:rPr>
          <w:rFonts w:cstheme="minorHAnsi"/>
        </w:rPr>
        <w:br/>
        <w:t>(tj. art. 6 ust. 1 lit. a RODO), przysługuje Pani/Panu prawo do cofnięcia zgody w dowolnym momencie, bez wpływu na zgodność z prawem przetwarzania, którego dokonano na podstawie zgody przed jej cofnięciem.</w:t>
      </w:r>
    </w:p>
    <w:p w14:paraId="17C46572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Ma Pani/Pan prawo wniesienia skargi do organu nadzorczego tj. Prezesa Urzędu Ochrony Danych Osobowych, gdy uzna Pani/Pan, że przetwarzanie danych osobowych narusza Pani/Pana prawa.</w:t>
      </w:r>
    </w:p>
    <w:p w14:paraId="64749310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 xml:space="preserve">Podanie przez Panią/Pana danych osobowych jest warunkiem prowadzenia sprawy </w:t>
      </w:r>
      <w:r w:rsidRPr="00EC7929">
        <w:rPr>
          <w:rFonts w:cstheme="minorHAnsi"/>
        </w:rPr>
        <w:br/>
        <w:t>w Urzędzie Miejskim w Karczewie. Przy czym podanie danych jest:</w:t>
      </w:r>
    </w:p>
    <w:p w14:paraId="673AC60B" w14:textId="77777777" w:rsidR="00270936" w:rsidRPr="00EC7929" w:rsidRDefault="00270936" w:rsidP="00270936">
      <w:pPr>
        <w:pStyle w:val="Bezodstpw"/>
        <w:numPr>
          <w:ilvl w:val="1"/>
          <w:numId w:val="5"/>
        </w:numPr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obowiązkowe, jeżeli zostało to określone w przepisach prawa;</w:t>
      </w:r>
    </w:p>
    <w:p w14:paraId="54CC9027" w14:textId="77777777" w:rsidR="00270936" w:rsidRPr="00EC7929" w:rsidRDefault="00270936" w:rsidP="00270936">
      <w:pPr>
        <w:pStyle w:val="Bezodstpw"/>
        <w:numPr>
          <w:ilvl w:val="1"/>
          <w:numId w:val="5"/>
        </w:numPr>
        <w:spacing w:line="264" w:lineRule="auto"/>
        <w:ind w:left="1134" w:hanging="425"/>
        <w:jc w:val="both"/>
        <w:rPr>
          <w:rFonts w:cstheme="minorHAnsi"/>
        </w:rPr>
      </w:pPr>
      <w:r w:rsidRPr="00EC7929">
        <w:rPr>
          <w:rFonts w:cstheme="minorHAnsi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46C3012F" w14:textId="77777777" w:rsidR="00270936" w:rsidRPr="00EC7929" w:rsidRDefault="00270936" w:rsidP="00270936">
      <w:pPr>
        <w:pStyle w:val="Bezodstpw"/>
        <w:numPr>
          <w:ilvl w:val="0"/>
          <w:numId w:val="5"/>
        </w:numPr>
        <w:spacing w:line="264" w:lineRule="auto"/>
        <w:ind w:left="709" w:hanging="425"/>
        <w:jc w:val="both"/>
        <w:rPr>
          <w:rFonts w:cstheme="minorHAnsi"/>
        </w:rPr>
      </w:pPr>
      <w:r w:rsidRPr="00EC7929">
        <w:rPr>
          <w:rFonts w:cstheme="minorHAnsi"/>
        </w:rPr>
        <w:t>Pani/Pana dane nie będą przetwarzane w celu zautomatyzowanego wydania decyzji, w tym również w celu dokonania profilowania.</w:t>
      </w:r>
    </w:p>
    <w:p w14:paraId="5033D1A1" w14:textId="77777777" w:rsidR="002163B4" w:rsidRDefault="002163B4" w:rsidP="00DF5657">
      <w:pPr>
        <w:pStyle w:val="NormalnyWeb"/>
        <w:shd w:val="clear" w:color="auto" w:fill="FFFFFF"/>
        <w:spacing w:before="0" w:beforeAutospacing="0"/>
        <w:jc w:val="both"/>
      </w:pPr>
    </w:p>
    <w:sectPr w:rsidR="002163B4" w:rsidSect="009E6A02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96E"/>
    <w:multiLevelType w:val="multilevel"/>
    <w:tmpl w:val="430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432F8"/>
    <w:multiLevelType w:val="multilevel"/>
    <w:tmpl w:val="2E2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12325F3"/>
    <w:multiLevelType w:val="hybridMultilevel"/>
    <w:tmpl w:val="4378D472"/>
    <w:lvl w:ilvl="0" w:tplc="77EC3B4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C450D"/>
    <w:multiLevelType w:val="hybridMultilevel"/>
    <w:tmpl w:val="DF8C8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544A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55"/>
    <w:rsid w:val="002163B4"/>
    <w:rsid w:val="002507F0"/>
    <w:rsid w:val="00270936"/>
    <w:rsid w:val="00327B74"/>
    <w:rsid w:val="00461284"/>
    <w:rsid w:val="004E4817"/>
    <w:rsid w:val="007C1E55"/>
    <w:rsid w:val="008D78D5"/>
    <w:rsid w:val="009E6A02"/>
    <w:rsid w:val="00CD449F"/>
    <w:rsid w:val="00DF5657"/>
    <w:rsid w:val="00E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3C8A"/>
  <w15:chartTrackingRefBased/>
  <w15:docId w15:val="{2E138743-B08A-4545-87AD-3FF01B91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1E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1E55"/>
    <w:rPr>
      <w:b/>
      <w:bCs/>
    </w:rPr>
  </w:style>
  <w:style w:type="paragraph" w:styleId="NormalnyWeb">
    <w:name w:val="Normal (Web)"/>
    <w:basedOn w:val="Normalny"/>
    <w:uiPriority w:val="99"/>
    <w:unhideWhenUsed/>
    <w:rsid w:val="007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0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07F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163B4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63B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63B4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customStyle="1" w:styleId="AkapitzlistZnak">
    <w:name w:val="Akapit z listą Znak"/>
    <w:link w:val="Akapitzlist"/>
    <w:uiPriority w:val="34"/>
    <w:locked/>
    <w:rsid w:val="002163B4"/>
  </w:style>
  <w:style w:type="paragraph" w:styleId="Bezodstpw">
    <w:name w:val="No Spacing"/>
    <w:uiPriority w:val="1"/>
    <w:qFormat/>
    <w:rsid w:val="00270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12BA-B504-4436-9FFE-AC9FCEB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Michalak</dc:creator>
  <cp:keywords/>
  <dc:description/>
  <cp:lastModifiedBy>Hanna Michalak</cp:lastModifiedBy>
  <cp:revision>2</cp:revision>
  <cp:lastPrinted>2021-06-23T08:53:00Z</cp:lastPrinted>
  <dcterms:created xsi:type="dcterms:W3CDTF">2021-06-23T07:17:00Z</dcterms:created>
  <dcterms:modified xsi:type="dcterms:W3CDTF">2021-06-30T09:17:00Z</dcterms:modified>
</cp:coreProperties>
</file>