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F8" w:rsidRPr="006069B6" w:rsidRDefault="006B4FF8" w:rsidP="006B4FF8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6069B6">
        <w:rPr>
          <w:rFonts w:asciiTheme="minorHAnsi" w:hAnsiTheme="minorHAnsi" w:cstheme="minorHAnsi"/>
          <w:b/>
          <w:bCs/>
          <w:sz w:val="23"/>
          <w:szCs w:val="23"/>
        </w:rPr>
        <w:t xml:space="preserve">Załącznik do ZO </w:t>
      </w:r>
    </w:p>
    <w:p w:rsidR="006B4FF8" w:rsidRPr="006069B6" w:rsidRDefault="006B4FF8" w:rsidP="006B4FF8">
      <w:pPr>
        <w:pStyle w:val="Default"/>
        <w:spacing w:after="120" w:line="240" w:lineRule="exact"/>
        <w:rPr>
          <w:rFonts w:asciiTheme="minorHAnsi" w:hAnsiTheme="minorHAnsi" w:cstheme="minorHAnsi"/>
          <w:sz w:val="23"/>
          <w:szCs w:val="23"/>
        </w:rPr>
      </w:pPr>
      <w:r w:rsidRPr="006069B6">
        <w:rPr>
          <w:rFonts w:asciiTheme="minorHAnsi" w:hAnsiTheme="minorHAnsi" w:cstheme="minorHAnsi"/>
          <w:b/>
          <w:bCs/>
          <w:sz w:val="23"/>
          <w:szCs w:val="23"/>
        </w:rPr>
        <w:t xml:space="preserve">Zamawiający: </w:t>
      </w:r>
    </w:p>
    <w:p w:rsidR="006B4FF8" w:rsidRPr="006069B6" w:rsidRDefault="006B4FF8" w:rsidP="006B4FF8">
      <w:pPr>
        <w:spacing w:after="120" w:line="240" w:lineRule="exact"/>
        <w:ind w:left="142" w:hanging="142"/>
        <w:rPr>
          <w:rFonts w:cstheme="minorHAnsi"/>
          <w:bCs/>
        </w:rPr>
      </w:pPr>
      <w:r w:rsidRPr="006069B6">
        <w:rPr>
          <w:rFonts w:cstheme="minorHAnsi"/>
          <w:bCs/>
        </w:rPr>
        <w:t>Gmina Karczew</w:t>
      </w:r>
    </w:p>
    <w:p w:rsidR="006B4FF8" w:rsidRPr="006069B6" w:rsidRDefault="006B4FF8" w:rsidP="006B4FF8">
      <w:pPr>
        <w:spacing w:after="120" w:line="240" w:lineRule="exact"/>
        <w:ind w:left="142" w:hanging="142"/>
        <w:rPr>
          <w:rFonts w:cstheme="minorHAnsi"/>
          <w:bCs/>
        </w:rPr>
      </w:pPr>
      <w:r w:rsidRPr="006069B6">
        <w:rPr>
          <w:rFonts w:cstheme="minorHAnsi"/>
          <w:bCs/>
          <w:sz w:val="24"/>
          <w:szCs w:val="24"/>
        </w:rPr>
        <w:t xml:space="preserve"> ul. </w:t>
      </w:r>
      <w:r w:rsidRPr="006069B6">
        <w:rPr>
          <w:rFonts w:cstheme="minorHAnsi"/>
          <w:bCs/>
        </w:rPr>
        <w:t xml:space="preserve">Warszawska 28, </w:t>
      </w:r>
    </w:p>
    <w:p w:rsidR="006B4FF8" w:rsidRPr="006069B6" w:rsidRDefault="006B4FF8" w:rsidP="006B4FF8">
      <w:pPr>
        <w:spacing w:after="120" w:line="240" w:lineRule="exact"/>
        <w:ind w:left="142" w:hanging="142"/>
        <w:rPr>
          <w:rFonts w:cstheme="minorHAnsi"/>
          <w:b/>
          <w:bCs/>
          <w:sz w:val="23"/>
          <w:szCs w:val="23"/>
        </w:rPr>
      </w:pPr>
      <w:r w:rsidRPr="006069B6">
        <w:rPr>
          <w:rFonts w:cstheme="minorHAnsi"/>
          <w:bCs/>
        </w:rPr>
        <w:t>05</w:t>
      </w:r>
      <w:r w:rsidRPr="006069B6">
        <w:rPr>
          <w:rFonts w:cstheme="minorHAnsi"/>
          <w:bCs/>
          <w:sz w:val="24"/>
          <w:szCs w:val="24"/>
        </w:rPr>
        <w:t>-</w:t>
      </w:r>
      <w:r w:rsidRPr="006069B6">
        <w:rPr>
          <w:rFonts w:cstheme="minorHAnsi"/>
          <w:bCs/>
        </w:rPr>
        <w:t>480</w:t>
      </w:r>
      <w:r w:rsidRPr="006069B6">
        <w:rPr>
          <w:rFonts w:cstheme="minorHAnsi"/>
          <w:bCs/>
          <w:sz w:val="24"/>
          <w:szCs w:val="24"/>
        </w:rPr>
        <w:t xml:space="preserve"> </w:t>
      </w:r>
      <w:r w:rsidRPr="006069B6">
        <w:rPr>
          <w:rFonts w:cstheme="minorHAnsi"/>
          <w:bCs/>
        </w:rPr>
        <w:t>Karczew</w:t>
      </w:r>
      <w:r w:rsidRPr="006069B6">
        <w:rPr>
          <w:rFonts w:cstheme="minorHAnsi"/>
          <w:b/>
          <w:bCs/>
          <w:sz w:val="23"/>
          <w:szCs w:val="23"/>
        </w:rPr>
        <w:t xml:space="preserve"> </w:t>
      </w:r>
    </w:p>
    <w:p w:rsidR="006B4FF8" w:rsidRPr="006069B6" w:rsidRDefault="006B4FF8" w:rsidP="006B4FF8">
      <w:pPr>
        <w:spacing w:after="120" w:line="240" w:lineRule="exact"/>
        <w:ind w:left="142" w:hanging="142"/>
        <w:jc w:val="center"/>
        <w:outlineLvl w:val="2"/>
        <w:rPr>
          <w:rFonts w:cstheme="minorHAnsi"/>
          <w:b/>
          <w:bCs/>
          <w:sz w:val="23"/>
          <w:szCs w:val="23"/>
        </w:rPr>
      </w:pPr>
      <w:bookmarkStart w:id="0" w:name="_Toc58309595"/>
      <w:r w:rsidRPr="006069B6">
        <w:rPr>
          <w:rFonts w:cstheme="minorHAnsi"/>
          <w:b/>
          <w:bCs/>
          <w:sz w:val="23"/>
          <w:szCs w:val="23"/>
        </w:rPr>
        <w:t>FORMULARZ OFERTOWY</w:t>
      </w:r>
      <w:bookmarkEnd w:id="0"/>
    </w:p>
    <w:tbl>
      <w:tblPr>
        <w:tblW w:w="104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5372"/>
        <w:gridCol w:w="874"/>
      </w:tblGrid>
      <w:tr w:rsidR="006B4FF8" w:rsidRPr="006069B6" w:rsidTr="00201DC7">
        <w:trPr>
          <w:trHeight w:val="110"/>
        </w:trPr>
        <w:tc>
          <w:tcPr>
            <w:tcW w:w="10412" w:type="dxa"/>
            <w:gridSpan w:val="3"/>
            <w:tcBorders>
              <w:top w:val="nil"/>
              <w:left w:val="nil"/>
              <w:right w:val="nil"/>
            </w:tcBorders>
          </w:tcPr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069B6">
              <w:rPr>
                <w:rFonts w:cstheme="minorHAnsi"/>
                <w:sz w:val="24"/>
                <w:szCs w:val="24"/>
              </w:rPr>
              <w:t>OFERTA w postępowaniu o udzielenie zamówienia,</w:t>
            </w:r>
          </w:p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069B6">
              <w:rPr>
                <w:rFonts w:cstheme="minorHAnsi"/>
                <w:sz w:val="24"/>
                <w:szCs w:val="24"/>
              </w:rPr>
              <w:t xml:space="preserve"> do którego nie mają zastosowania przepisy ustawy </w:t>
            </w:r>
            <w:proofErr w:type="spellStart"/>
            <w:r w:rsidRPr="006069B6">
              <w:rPr>
                <w:rFonts w:cstheme="minorHAnsi"/>
                <w:sz w:val="24"/>
                <w:szCs w:val="24"/>
              </w:rPr>
              <w:t>Pzp</w:t>
            </w:r>
            <w:proofErr w:type="spellEnd"/>
            <w:r w:rsidRPr="006069B6">
              <w:rPr>
                <w:rFonts w:cstheme="minorHAnsi"/>
                <w:sz w:val="24"/>
                <w:szCs w:val="24"/>
              </w:rPr>
              <w:t xml:space="preserve"> na:</w:t>
            </w:r>
          </w:p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69B6">
              <w:rPr>
                <w:rFonts w:cstheme="minorHAnsi"/>
                <w:b/>
                <w:sz w:val="24"/>
                <w:szCs w:val="24"/>
              </w:rPr>
              <w:t>„Wybór instytucji finansowej zarządzającej i prowadzącej Pracownicze Planty Kapitałowe”</w:t>
            </w:r>
          </w:p>
        </w:tc>
      </w:tr>
      <w:tr w:rsidR="006B4FF8" w:rsidRPr="006069B6" w:rsidTr="00201DC7">
        <w:trPr>
          <w:trHeight w:val="110"/>
        </w:trPr>
        <w:tc>
          <w:tcPr>
            <w:tcW w:w="10412" w:type="dxa"/>
            <w:gridSpan w:val="3"/>
            <w:tcBorders>
              <w:bottom w:val="single" w:sz="4" w:space="0" w:color="auto"/>
            </w:tcBorders>
          </w:tcPr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rPr>
                <w:rFonts w:cstheme="minorHAnsi"/>
                <w:sz w:val="24"/>
                <w:szCs w:val="24"/>
              </w:rPr>
            </w:pPr>
          </w:p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rPr>
                <w:rFonts w:cstheme="minorHAnsi"/>
                <w:color w:val="000000"/>
                <w:sz w:val="23"/>
                <w:szCs w:val="23"/>
              </w:rPr>
            </w:pPr>
            <w:r w:rsidRPr="006069B6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I. DANE WYKONAWCY: </w:t>
            </w:r>
          </w:p>
        </w:tc>
      </w:tr>
      <w:tr w:rsidR="006B4FF8" w:rsidRPr="006069B6" w:rsidTr="00201DC7">
        <w:trPr>
          <w:trHeight w:val="205"/>
        </w:trPr>
        <w:tc>
          <w:tcPr>
            <w:tcW w:w="10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6069B6">
              <w:rPr>
                <w:rFonts w:cstheme="minorHAnsi"/>
                <w:color w:val="000000"/>
                <w:sz w:val="20"/>
                <w:szCs w:val="20"/>
              </w:rPr>
              <w:t xml:space="preserve">Nazwa Wykonawcy: </w:t>
            </w:r>
          </w:p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6069B6">
              <w:rPr>
                <w:rFonts w:cstheme="minorHAnsi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</w:tc>
      </w:tr>
      <w:tr w:rsidR="006B4FF8" w:rsidRPr="006069B6" w:rsidTr="00201DC7">
        <w:trPr>
          <w:trHeight w:val="205"/>
        </w:trPr>
        <w:tc>
          <w:tcPr>
            <w:tcW w:w="10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6069B6">
              <w:rPr>
                <w:rFonts w:cstheme="minorHAnsi"/>
                <w:color w:val="000000"/>
                <w:sz w:val="20"/>
                <w:szCs w:val="20"/>
              </w:rPr>
              <w:t xml:space="preserve">Adres lub siedziba </w:t>
            </w:r>
          </w:p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6069B6">
              <w:rPr>
                <w:rFonts w:cstheme="minorHAnsi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</w:tc>
      </w:tr>
      <w:tr w:rsidR="006B4FF8" w:rsidRPr="006069B6" w:rsidTr="00201DC7">
        <w:trPr>
          <w:trHeight w:val="91"/>
        </w:trPr>
        <w:tc>
          <w:tcPr>
            <w:tcW w:w="10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6069B6">
              <w:rPr>
                <w:rFonts w:cstheme="minorHAnsi"/>
                <w:color w:val="000000"/>
                <w:sz w:val="20"/>
                <w:szCs w:val="20"/>
              </w:rPr>
              <w:t xml:space="preserve">Numer KRS (jeśli dotyczy) </w:t>
            </w:r>
          </w:p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B4FF8" w:rsidRPr="006069B6" w:rsidTr="00201DC7">
        <w:trPr>
          <w:trHeight w:val="91"/>
        </w:trPr>
        <w:tc>
          <w:tcPr>
            <w:tcW w:w="10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6069B6">
              <w:rPr>
                <w:rFonts w:cstheme="minorHAnsi"/>
                <w:color w:val="000000"/>
                <w:sz w:val="20"/>
                <w:szCs w:val="20"/>
              </w:rPr>
              <w:t xml:space="preserve">Numer NIP (jeśli dotyczy): </w:t>
            </w:r>
          </w:p>
        </w:tc>
      </w:tr>
      <w:tr w:rsidR="006B4FF8" w:rsidRPr="006069B6" w:rsidTr="00201DC7">
        <w:trPr>
          <w:trHeight w:val="91"/>
        </w:trPr>
        <w:tc>
          <w:tcPr>
            <w:tcW w:w="10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6069B6">
              <w:rPr>
                <w:rFonts w:cstheme="minorHAnsi"/>
                <w:sz w:val="20"/>
                <w:szCs w:val="20"/>
              </w:rPr>
              <w:t>Data wpisu do ewidencji PPK, o której mowa w Rozdziale 10 Ustawy o PPK: ……………………..</w:t>
            </w:r>
          </w:p>
        </w:tc>
      </w:tr>
      <w:tr w:rsidR="006B4FF8" w:rsidRPr="006069B6" w:rsidTr="00201DC7">
        <w:trPr>
          <w:trHeight w:val="43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6069B6">
              <w:rPr>
                <w:rFonts w:cstheme="minorHAnsi"/>
                <w:color w:val="000000"/>
                <w:sz w:val="20"/>
                <w:szCs w:val="20"/>
              </w:rPr>
              <w:t xml:space="preserve">Osoba upoważniona do kontaktu z Zamawiającym 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rPr>
                <w:rFonts w:cstheme="minorHAnsi"/>
                <w:sz w:val="24"/>
                <w:szCs w:val="24"/>
              </w:rPr>
            </w:pPr>
          </w:p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6069B6">
              <w:rPr>
                <w:rFonts w:cstheme="minorHAnsi"/>
                <w:color w:val="000000"/>
                <w:sz w:val="20"/>
                <w:szCs w:val="20"/>
              </w:rPr>
              <w:t xml:space="preserve">1) Imię i nazwisko: ………………………….. </w:t>
            </w:r>
          </w:p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6069B6">
              <w:rPr>
                <w:rFonts w:cstheme="minorHAnsi"/>
                <w:color w:val="000000"/>
                <w:sz w:val="20"/>
                <w:szCs w:val="20"/>
              </w:rPr>
              <w:t xml:space="preserve">2) tel.: ………………………………………… </w:t>
            </w:r>
          </w:p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120"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6069B6">
              <w:rPr>
                <w:rFonts w:cstheme="minorHAnsi"/>
                <w:color w:val="000000"/>
                <w:sz w:val="20"/>
                <w:szCs w:val="20"/>
              </w:rPr>
              <w:t xml:space="preserve">3) adres e-mail: …………………… </w:t>
            </w:r>
          </w:p>
        </w:tc>
      </w:tr>
      <w:tr w:rsidR="006B4FF8" w:rsidRPr="006069B6" w:rsidTr="00201DC7">
        <w:trPr>
          <w:gridAfter w:val="1"/>
          <w:wAfter w:w="874" w:type="dxa"/>
          <w:trHeight w:val="252"/>
        </w:trPr>
        <w:tc>
          <w:tcPr>
            <w:tcW w:w="9538" w:type="dxa"/>
            <w:gridSpan w:val="2"/>
          </w:tcPr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6069B6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II. OFERUJEMY RELIZACJĘ PRZEDMIOTU ZAMÓWIENIA wg poniższej specyfikacji: </w:t>
            </w:r>
          </w:p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"/>
              <w:gridCol w:w="3361"/>
              <w:gridCol w:w="4978"/>
            </w:tblGrid>
            <w:tr w:rsidR="006B4FF8" w:rsidRPr="006069B6" w:rsidTr="00201DC7">
              <w:trPr>
                <w:trHeight w:val="519"/>
              </w:trPr>
              <w:tc>
                <w:tcPr>
                  <w:tcW w:w="685" w:type="dxa"/>
                </w:tcPr>
                <w:p w:rsidR="006B4FF8" w:rsidRPr="006069B6" w:rsidRDefault="006B4FF8" w:rsidP="00201DC7">
                  <w:pPr>
                    <w:rPr>
                      <w:rFonts w:cstheme="minorHAnsi"/>
                      <w:b/>
                      <w:bCs/>
                    </w:rPr>
                  </w:pPr>
                  <w:r w:rsidRPr="006069B6">
                    <w:rPr>
                      <w:rFonts w:cstheme="minorHAnsi"/>
                      <w:b/>
                      <w:bCs/>
                    </w:rPr>
                    <w:t>Lp.</w:t>
                  </w:r>
                </w:p>
              </w:tc>
              <w:tc>
                <w:tcPr>
                  <w:tcW w:w="3361" w:type="dxa"/>
                </w:tcPr>
                <w:p w:rsidR="006B4FF8" w:rsidRPr="006069B6" w:rsidRDefault="006B4FF8" w:rsidP="00201DC7">
                  <w:pPr>
                    <w:rPr>
                      <w:rFonts w:cstheme="minorHAnsi"/>
                      <w:b/>
                      <w:bCs/>
                    </w:rPr>
                  </w:pPr>
                  <w:r w:rsidRPr="006069B6">
                    <w:rPr>
                      <w:rFonts w:cstheme="minorHAnsi"/>
                      <w:b/>
                      <w:bCs/>
                    </w:rPr>
                    <w:t>Element oferty podlegający ocenie</w:t>
                  </w:r>
                </w:p>
              </w:tc>
              <w:tc>
                <w:tcPr>
                  <w:tcW w:w="4978" w:type="dxa"/>
                </w:tcPr>
                <w:p w:rsidR="006B4FF8" w:rsidRPr="006069B6" w:rsidRDefault="006B4FF8" w:rsidP="00201DC7">
                  <w:pPr>
                    <w:rPr>
                      <w:rFonts w:cstheme="minorHAnsi"/>
                      <w:b/>
                      <w:bCs/>
                    </w:rPr>
                  </w:pPr>
                  <w:r w:rsidRPr="006069B6">
                    <w:rPr>
                      <w:rFonts w:cstheme="minorHAnsi"/>
                      <w:b/>
                      <w:bCs/>
                    </w:rPr>
                    <w:t>Oferta Wykonawcy (do wypełnienia przez Wykonawcę)</w:t>
                  </w:r>
                </w:p>
              </w:tc>
            </w:tr>
            <w:tr w:rsidR="006B4FF8" w:rsidRPr="006069B6" w:rsidTr="00201DC7">
              <w:trPr>
                <w:trHeight w:val="1067"/>
              </w:trPr>
              <w:tc>
                <w:tcPr>
                  <w:tcW w:w="685" w:type="dxa"/>
                </w:tcPr>
                <w:p w:rsidR="006B4FF8" w:rsidRPr="006069B6" w:rsidRDefault="006B4FF8" w:rsidP="00201DC7">
                  <w:pPr>
                    <w:rPr>
                      <w:rFonts w:cstheme="minorHAnsi"/>
                    </w:rPr>
                  </w:pPr>
                  <w:r w:rsidRPr="006069B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3361" w:type="dxa"/>
                </w:tcPr>
                <w:p w:rsidR="006B4FF8" w:rsidRPr="006069B6" w:rsidRDefault="006B4FF8" w:rsidP="00201DC7">
                  <w:pPr>
                    <w:rPr>
                      <w:rFonts w:cstheme="minorHAnsi"/>
                    </w:rPr>
                  </w:pPr>
                  <w:r w:rsidRPr="006069B6">
                    <w:rPr>
                      <w:rFonts w:cstheme="minorHAnsi"/>
                      <w:bCs/>
                    </w:rPr>
                    <w:t>średnia stopa zwrotu brutto w zarządzaniu aktywami przez Instytucję Finansową z 3 ostatnich lat (3Y)</w:t>
                  </w:r>
                </w:p>
              </w:tc>
              <w:tc>
                <w:tcPr>
                  <w:tcW w:w="4978" w:type="dxa"/>
                </w:tcPr>
                <w:p w:rsidR="006B4FF8" w:rsidRPr="006069B6" w:rsidRDefault="006B4FF8" w:rsidP="00201DC7">
                  <w:pPr>
                    <w:rPr>
                      <w:rFonts w:cstheme="minorHAnsi"/>
                    </w:rPr>
                  </w:pPr>
                </w:p>
                <w:p w:rsidR="006B4FF8" w:rsidRPr="006069B6" w:rsidRDefault="006B4FF8" w:rsidP="00201DC7">
                  <w:pPr>
                    <w:rPr>
                      <w:rFonts w:cstheme="minorHAnsi"/>
                    </w:rPr>
                  </w:pPr>
                </w:p>
                <w:p w:rsidR="006B4FF8" w:rsidRPr="006069B6" w:rsidRDefault="006B4FF8" w:rsidP="00201DC7">
                  <w:pPr>
                    <w:rPr>
                      <w:rFonts w:cstheme="minorHAnsi"/>
                    </w:rPr>
                  </w:pPr>
                  <w:r w:rsidRPr="006069B6">
                    <w:rPr>
                      <w:rFonts w:cstheme="minorHAnsi"/>
                    </w:rPr>
                    <w:t>…………… %</w:t>
                  </w:r>
                </w:p>
              </w:tc>
            </w:tr>
            <w:tr w:rsidR="006B4FF8" w:rsidRPr="006069B6" w:rsidTr="00201DC7">
              <w:trPr>
                <w:trHeight w:val="1928"/>
              </w:trPr>
              <w:tc>
                <w:tcPr>
                  <w:tcW w:w="685" w:type="dxa"/>
                </w:tcPr>
                <w:p w:rsidR="006B4FF8" w:rsidRPr="006069B6" w:rsidRDefault="006B4FF8" w:rsidP="00201DC7">
                  <w:pPr>
                    <w:rPr>
                      <w:rFonts w:cstheme="minorHAnsi"/>
                    </w:rPr>
                  </w:pPr>
                  <w:r w:rsidRPr="006069B6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3361" w:type="dxa"/>
                </w:tcPr>
                <w:p w:rsidR="006B4FF8" w:rsidRPr="006069B6" w:rsidRDefault="006B4FF8" w:rsidP="00201DC7">
                  <w:pPr>
                    <w:rPr>
                      <w:rFonts w:cstheme="minorHAnsi"/>
                    </w:rPr>
                  </w:pPr>
                  <w:r w:rsidRPr="006069B6">
                    <w:rPr>
                      <w:rFonts w:cstheme="minorHAnsi"/>
                    </w:rPr>
                    <w:t>Posiadane doświadczenie na polskim rynku w zakresie zarządzania funduszami inwestycyjnymi lub funduszami emerytalnymi oraz PPK</w:t>
                  </w:r>
                </w:p>
              </w:tc>
              <w:tc>
                <w:tcPr>
                  <w:tcW w:w="4978" w:type="dxa"/>
                </w:tcPr>
                <w:p w:rsidR="006B4FF8" w:rsidRPr="006069B6" w:rsidRDefault="006B4FF8" w:rsidP="006B4FF8">
                  <w:pPr>
                    <w:pStyle w:val="Akapitzlist"/>
                    <w:numPr>
                      <w:ilvl w:val="0"/>
                      <w:numId w:val="3"/>
                    </w:numPr>
                    <w:spacing w:after="120" w:line="259" w:lineRule="auto"/>
                    <w:ind w:left="321" w:hanging="321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069B6">
                    <w:rPr>
                      <w:rFonts w:cstheme="minorHAnsi"/>
                      <w:sz w:val="20"/>
                      <w:szCs w:val="20"/>
                    </w:rPr>
                    <w:t>Ilość lat działalności na polskim rynku: …………….</w:t>
                  </w:r>
                </w:p>
                <w:p w:rsidR="006B4FF8" w:rsidRPr="006069B6" w:rsidRDefault="006B4FF8" w:rsidP="006B4FF8">
                  <w:pPr>
                    <w:pStyle w:val="Akapitzlist"/>
                    <w:numPr>
                      <w:ilvl w:val="0"/>
                      <w:numId w:val="3"/>
                    </w:numPr>
                    <w:spacing w:after="120" w:line="259" w:lineRule="auto"/>
                    <w:ind w:left="321" w:hanging="321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069B6">
                    <w:rPr>
                      <w:rFonts w:cstheme="minorHAnsi"/>
                      <w:sz w:val="20"/>
                      <w:szCs w:val="20"/>
                    </w:rPr>
                    <w:t>Ilość prowadzonych pracowniczych programów emerytalnych (PPE): ………….</w:t>
                  </w:r>
                </w:p>
                <w:p w:rsidR="006B4FF8" w:rsidRPr="006069B6" w:rsidRDefault="006B4FF8" w:rsidP="006B4FF8">
                  <w:pPr>
                    <w:pStyle w:val="Akapitzlist"/>
                    <w:numPr>
                      <w:ilvl w:val="0"/>
                      <w:numId w:val="3"/>
                    </w:numPr>
                    <w:spacing w:after="120" w:line="259" w:lineRule="auto"/>
                    <w:ind w:left="321" w:hanging="321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069B6">
                    <w:rPr>
                      <w:rFonts w:cstheme="minorHAnsi"/>
                      <w:sz w:val="20"/>
                      <w:szCs w:val="20"/>
                    </w:rPr>
                    <w:t>Ilość zarządzanych funduszy inwestycyjnych: ………</w:t>
                  </w:r>
                </w:p>
                <w:p w:rsidR="006B4FF8" w:rsidRPr="006069B6" w:rsidRDefault="006B4FF8" w:rsidP="006B4FF8">
                  <w:pPr>
                    <w:pStyle w:val="Akapitzlist"/>
                    <w:numPr>
                      <w:ilvl w:val="0"/>
                      <w:numId w:val="3"/>
                    </w:numPr>
                    <w:spacing w:after="120" w:line="259" w:lineRule="auto"/>
                    <w:ind w:left="321" w:hanging="321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069B6">
                    <w:rPr>
                      <w:rFonts w:cstheme="minorHAnsi"/>
                      <w:sz w:val="20"/>
                      <w:szCs w:val="20"/>
                    </w:rPr>
                    <w:t>Ilość podmiotów zatrudniających, z którymi Wykonawca zawarł do tej pory umowy o zarządzanie PPK: ……………………..</w:t>
                  </w:r>
                </w:p>
              </w:tc>
            </w:tr>
            <w:tr w:rsidR="006B4FF8" w:rsidRPr="006069B6" w:rsidTr="00201DC7">
              <w:trPr>
                <w:trHeight w:val="1067"/>
              </w:trPr>
              <w:tc>
                <w:tcPr>
                  <w:tcW w:w="685" w:type="dxa"/>
                  <w:tcBorders>
                    <w:bottom w:val="single" w:sz="4" w:space="0" w:color="auto"/>
                  </w:tcBorders>
                </w:tcPr>
                <w:p w:rsidR="006B4FF8" w:rsidRPr="006069B6" w:rsidRDefault="006B4FF8" w:rsidP="00201DC7">
                  <w:pPr>
                    <w:rPr>
                      <w:rFonts w:cstheme="minorHAnsi"/>
                    </w:rPr>
                  </w:pPr>
                  <w:r w:rsidRPr="006069B6"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3361" w:type="dxa"/>
                  <w:tcBorders>
                    <w:bottom w:val="single" w:sz="4" w:space="0" w:color="auto"/>
                  </w:tcBorders>
                </w:tcPr>
                <w:p w:rsidR="006B4FF8" w:rsidRPr="006069B6" w:rsidRDefault="006B4FF8" w:rsidP="00201DC7">
                  <w:pPr>
                    <w:rPr>
                      <w:rFonts w:cstheme="minorHAnsi"/>
                    </w:rPr>
                  </w:pPr>
                  <w:r w:rsidRPr="006069B6">
                    <w:rPr>
                      <w:rFonts w:cstheme="minorHAnsi"/>
                    </w:rPr>
                    <w:t>Wartość zarządzanych aktywów przez Wykonawcę wg. stanu na 30.11.2020 r. w mld zł (lub wg. stanu na 31.10.2020 r.)</w:t>
                  </w:r>
                </w:p>
              </w:tc>
              <w:tc>
                <w:tcPr>
                  <w:tcW w:w="4978" w:type="dxa"/>
                  <w:tcBorders>
                    <w:bottom w:val="single" w:sz="4" w:space="0" w:color="auto"/>
                  </w:tcBorders>
                </w:tcPr>
                <w:p w:rsidR="006B4FF8" w:rsidRPr="006069B6" w:rsidRDefault="006B4FF8" w:rsidP="00201DC7">
                  <w:pPr>
                    <w:rPr>
                      <w:rFonts w:cstheme="minorHAnsi"/>
                    </w:rPr>
                  </w:pPr>
                </w:p>
                <w:p w:rsidR="006B4FF8" w:rsidRPr="006069B6" w:rsidRDefault="006B4FF8" w:rsidP="00201DC7">
                  <w:pPr>
                    <w:rPr>
                      <w:rFonts w:cstheme="minorHAnsi"/>
                    </w:rPr>
                  </w:pPr>
                  <w:r w:rsidRPr="006069B6">
                    <w:rPr>
                      <w:rFonts w:cstheme="minorHAnsi"/>
                    </w:rPr>
                    <w:t>……………….. mld zł</w:t>
                  </w:r>
                </w:p>
              </w:tc>
            </w:tr>
            <w:tr w:rsidR="006B4FF8" w:rsidRPr="006069B6" w:rsidTr="00201DC7">
              <w:trPr>
                <w:trHeight w:val="7267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FF8" w:rsidRPr="006069B6" w:rsidRDefault="006B4FF8" w:rsidP="00201DC7">
                  <w:pPr>
                    <w:rPr>
                      <w:rFonts w:cstheme="minorHAnsi"/>
                    </w:rPr>
                  </w:pPr>
                  <w:r w:rsidRPr="006069B6">
                    <w:rPr>
                      <w:rFonts w:cstheme="minorHAnsi"/>
                    </w:rPr>
                    <w:lastRenderedPageBreak/>
                    <w:t>4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FF8" w:rsidRPr="006069B6" w:rsidRDefault="006B4FF8" w:rsidP="00201DC7">
                  <w:pPr>
                    <w:rPr>
                      <w:rFonts w:cstheme="minorHAnsi"/>
                    </w:rPr>
                  </w:pPr>
                  <w:r w:rsidRPr="006069B6">
                    <w:rPr>
                      <w:rFonts w:cstheme="minorHAnsi"/>
                    </w:rPr>
                    <w:t>Jakość i dostępność kanałów informacyjnych Wykonawcy, w tym pomoc przy wdrożeniu PPK</w:t>
                  </w: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B4FF8" w:rsidRPr="006069B6" w:rsidRDefault="006B4FF8" w:rsidP="00201DC7">
                  <w:pPr>
                    <w:rPr>
                      <w:rFonts w:cstheme="minorHAnsi"/>
                    </w:rPr>
                  </w:pPr>
                  <w:r w:rsidRPr="006069B6">
                    <w:rPr>
                      <w:rFonts w:cstheme="minorHAnsi"/>
                    </w:rPr>
                    <w:t>Proszę o zaznaczenie TAK, jeżeli dany parament występuje w ofercie lub NIE – jeżeli nie występuję. W przypadku braku zaznaczenia TAK lub NIE przy danej pozycji Zamawiający uzna, że dany parametr nie występuje w ofercie.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91"/>
                    <w:gridCol w:w="1761"/>
                  </w:tblGrid>
                  <w:tr w:rsidR="006B4FF8" w:rsidRPr="006069B6" w:rsidTr="00201DC7">
                    <w:trPr>
                      <w:trHeight w:val="964"/>
                    </w:trPr>
                    <w:tc>
                      <w:tcPr>
                        <w:tcW w:w="2991" w:type="dxa"/>
                        <w:vAlign w:val="center"/>
                      </w:tcPr>
                      <w:p w:rsidR="006B4FF8" w:rsidRPr="006069B6" w:rsidRDefault="006B4FF8" w:rsidP="00201DC7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6069B6">
                          <w:rPr>
                            <w:rFonts w:cstheme="minorHAnsi"/>
                            <w:sz w:val="16"/>
                            <w:szCs w:val="16"/>
                          </w:rPr>
                          <w:t>Możliwość zastosowania komunikacji API mającej na celu bezpośrednią wymianę plików obsługowych PPK pomiędzy systemem kadrowy pracodawcy i systemem agenta transferowego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B4FF8" w:rsidRPr="006069B6" w:rsidRDefault="006B4FF8" w:rsidP="00201DC7">
                        <w:pPr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10201266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6069B6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6069B6">
                          <w:rPr>
                            <w:rFonts w:cstheme="minorHAnsi"/>
                          </w:rPr>
                          <w:t xml:space="preserve"> TAK </w:t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10276858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6069B6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6069B6">
                          <w:rPr>
                            <w:rFonts w:cstheme="minorHAnsi"/>
                          </w:rPr>
                          <w:t xml:space="preserve">  NIE</w:t>
                        </w:r>
                      </w:p>
                      <w:p w:rsidR="006B4FF8" w:rsidRPr="006069B6" w:rsidRDefault="006B4FF8" w:rsidP="00201DC7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6B4FF8" w:rsidRPr="006069B6" w:rsidTr="00201DC7">
                    <w:trPr>
                      <w:trHeight w:val="548"/>
                    </w:trPr>
                    <w:tc>
                      <w:tcPr>
                        <w:tcW w:w="2991" w:type="dxa"/>
                        <w:vAlign w:val="center"/>
                      </w:tcPr>
                      <w:p w:rsidR="006B4FF8" w:rsidRPr="006069B6" w:rsidRDefault="006B4FF8" w:rsidP="00201DC7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6069B6">
                          <w:rPr>
                            <w:rFonts w:cstheme="minorHAnsi"/>
                            <w:sz w:val="16"/>
                            <w:szCs w:val="16"/>
                          </w:rPr>
                          <w:t>Dedykowany opiekun PPK dla pracodawcy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B4FF8" w:rsidRPr="006069B6" w:rsidRDefault="006B4FF8" w:rsidP="00201DC7">
                        <w:pPr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20651613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6069B6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6069B6">
                          <w:rPr>
                            <w:rFonts w:cstheme="minorHAnsi"/>
                          </w:rPr>
                          <w:t xml:space="preserve"> TAK </w:t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5678119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6069B6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6069B6">
                          <w:rPr>
                            <w:rFonts w:cstheme="minorHAnsi"/>
                          </w:rPr>
                          <w:t xml:space="preserve">  NIE</w:t>
                        </w:r>
                      </w:p>
                      <w:p w:rsidR="006B4FF8" w:rsidRPr="006069B6" w:rsidRDefault="006B4FF8" w:rsidP="00201DC7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6B4FF8" w:rsidRPr="006069B6" w:rsidTr="00201DC7">
                    <w:trPr>
                      <w:trHeight w:val="771"/>
                    </w:trPr>
                    <w:tc>
                      <w:tcPr>
                        <w:tcW w:w="2991" w:type="dxa"/>
                        <w:vAlign w:val="center"/>
                      </w:tcPr>
                      <w:p w:rsidR="006B4FF8" w:rsidRPr="006069B6" w:rsidRDefault="006B4FF8" w:rsidP="00201DC7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6069B6">
                          <w:rPr>
                            <w:rFonts w:cstheme="minorHAnsi"/>
                            <w:sz w:val="16"/>
                            <w:szCs w:val="16"/>
                          </w:rPr>
                          <w:t>Wystawienie zaświadczeń, certyfikatów dla osób obsługujących PPK u pracodawcy potwierdzających przeszkolenie w zakresie obsługi serwisu PPK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B4FF8" w:rsidRPr="006069B6" w:rsidRDefault="006B4FF8" w:rsidP="00201DC7">
                        <w:pPr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8744244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6069B6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6069B6">
                          <w:rPr>
                            <w:rFonts w:cstheme="minorHAnsi"/>
                          </w:rPr>
                          <w:t xml:space="preserve"> TAK </w:t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4432755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6069B6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6069B6">
                          <w:rPr>
                            <w:rFonts w:cstheme="minorHAnsi"/>
                          </w:rPr>
                          <w:t xml:space="preserve">  NIE</w:t>
                        </w:r>
                      </w:p>
                      <w:p w:rsidR="006B4FF8" w:rsidRPr="006069B6" w:rsidRDefault="006B4FF8" w:rsidP="00201DC7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6B4FF8" w:rsidRPr="006069B6" w:rsidTr="00201DC7">
                    <w:trPr>
                      <w:trHeight w:val="548"/>
                    </w:trPr>
                    <w:tc>
                      <w:tcPr>
                        <w:tcW w:w="2991" w:type="dxa"/>
                        <w:vAlign w:val="center"/>
                      </w:tcPr>
                      <w:p w:rsidR="006B4FF8" w:rsidRPr="006069B6" w:rsidRDefault="006B4FF8" w:rsidP="00201DC7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6069B6">
                          <w:rPr>
                            <w:rFonts w:cstheme="minorHAnsi"/>
                            <w:sz w:val="16"/>
                            <w:szCs w:val="16"/>
                          </w:rPr>
                          <w:t>Aplikacja PPK na urządzenia mobilne dla pracowników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B4FF8" w:rsidRPr="006069B6" w:rsidRDefault="006B4FF8" w:rsidP="00201DC7">
                        <w:pPr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7377868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6069B6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6069B6">
                          <w:rPr>
                            <w:rFonts w:cstheme="minorHAnsi"/>
                          </w:rPr>
                          <w:t xml:space="preserve"> TAK </w:t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1111354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6069B6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6069B6">
                          <w:rPr>
                            <w:rFonts w:cstheme="minorHAnsi"/>
                          </w:rPr>
                          <w:t xml:space="preserve">  NIE</w:t>
                        </w:r>
                      </w:p>
                      <w:p w:rsidR="006B4FF8" w:rsidRPr="006069B6" w:rsidRDefault="006B4FF8" w:rsidP="00201DC7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6B4FF8" w:rsidRPr="006069B6" w:rsidTr="00201DC7">
                    <w:trPr>
                      <w:trHeight w:val="563"/>
                    </w:trPr>
                    <w:tc>
                      <w:tcPr>
                        <w:tcW w:w="2991" w:type="dxa"/>
                        <w:vAlign w:val="center"/>
                      </w:tcPr>
                      <w:p w:rsidR="006B4FF8" w:rsidRPr="006069B6" w:rsidRDefault="006B4FF8" w:rsidP="00201DC7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6069B6">
                          <w:rPr>
                            <w:rFonts w:cstheme="minorHAnsi"/>
                            <w:sz w:val="16"/>
                            <w:szCs w:val="16"/>
                          </w:rPr>
                          <w:t>Szkolenia, warsztaty, webinaria dla pracowników dot. PPK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B4FF8" w:rsidRPr="006069B6" w:rsidRDefault="006B4FF8" w:rsidP="00201DC7">
                        <w:pPr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8273572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6069B6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6069B6">
                          <w:rPr>
                            <w:rFonts w:cstheme="minorHAnsi"/>
                          </w:rPr>
                          <w:t xml:space="preserve"> TAK </w:t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12904660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6069B6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6069B6">
                          <w:rPr>
                            <w:rFonts w:cstheme="minorHAnsi"/>
                          </w:rPr>
                          <w:t xml:space="preserve">  NIE</w:t>
                        </w:r>
                      </w:p>
                      <w:p w:rsidR="006B4FF8" w:rsidRPr="006069B6" w:rsidRDefault="006B4FF8" w:rsidP="00201DC7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6B4FF8" w:rsidRPr="006069B6" w:rsidTr="00201DC7">
                    <w:trPr>
                      <w:trHeight w:val="563"/>
                    </w:trPr>
                    <w:tc>
                      <w:tcPr>
                        <w:tcW w:w="2991" w:type="dxa"/>
                        <w:vAlign w:val="center"/>
                      </w:tcPr>
                      <w:p w:rsidR="006B4FF8" w:rsidRPr="006069B6" w:rsidRDefault="006B4FF8" w:rsidP="00201DC7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6069B6">
                          <w:rPr>
                            <w:rFonts w:cstheme="minorHAnsi"/>
                            <w:sz w:val="16"/>
                            <w:szCs w:val="16"/>
                          </w:rPr>
                          <w:t>Wystawienie zaświadczeń, certyfikatów dla pracowników potwierdzających przeszkolenie w zakresie PPK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B4FF8" w:rsidRPr="006069B6" w:rsidRDefault="006B4FF8" w:rsidP="00201DC7">
                        <w:pPr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3197803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6069B6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6069B6">
                          <w:rPr>
                            <w:rFonts w:cstheme="minorHAnsi"/>
                          </w:rPr>
                          <w:t xml:space="preserve"> TAK </w:t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2061046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6069B6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6069B6">
                          <w:rPr>
                            <w:rFonts w:cstheme="minorHAnsi"/>
                          </w:rPr>
                          <w:t xml:space="preserve">  NIE</w:t>
                        </w:r>
                      </w:p>
                      <w:p w:rsidR="006B4FF8" w:rsidRPr="006069B6" w:rsidRDefault="006B4FF8" w:rsidP="00201DC7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6B4FF8" w:rsidRPr="006069B6" w:rsidTr="00201DC7">
                    <w:trPr>
                      <w:trHeight w:val="771"/>
                    </w:trPr>
                    <w:tc>
                      <w:tcPr>
                        <w:tcW w:w="2991" w:type="dxa"/>
                        <w:vAlign w:val="center"/>
                      </w:tcPr>
                      <w:p w:rsidR="006B4FF8" w:rsidRPr="006069B6" w:rsidRDefault="006B4FF8" w:rsidP="00201DC7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6069B6">
                          <w:rPr>
                            <w:rFonts w:cstheme="minorHAnsi"/>
                            <w:sz w:val="16"/>
                            <w:szCs w:val="16"/>
                          </w:rPr>
                          <w:t>Możliwość nieograniczonych ilości dyspozycji zamiany między subfunduszami oraz zmiany alokacji przyszłych wpłat w ciągu roku bez dodatkowych opłat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B4FF8" w:rsidRPr="006069B6" w:rsidRDefault="006B4FF8" w:rsidP="00201DC7">
                        <w:pPr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11859379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6069B6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6069B6">
                          <w:rPr>
                            <w:rFonts w:cstheme="minorHAnsi"/>
                          </w:rPr>
                          <w:t xml:space="preserve"> TAK </w:t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20590837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6069B6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6069B6">
                          <w:rPr>
                            <w:rFonts w:cstheme="minorHAnsi"/>
                          </w:rPr>
                          <w:t xml:space="preserve">  NIE</w:t>
                        </w:r>
                      </w:p>
                      <w:p w:rsidR="006B4FF8" w:rsidRPr="006069B6" w:rsidRDefault="006B4FF8" w:rsidP="00201DC7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6B4FF8" w:rsidRPr="006069B6" w:rsidTr="00201DC7">
                    <w:trPr>
                      <w:trHeight w:val="756"/>
                    </w:trPr>
                    <w:tc>
                      <w:tcPr>
                        <w:tcW w:w="2991" w:type="dxa"/>
                        <w:vAlign w:val="center"/>
                      </w:tcPr>
                      <w:p w:rsidR="006B4FF8" w:rsidRPr="006069B6" w:rsidRDefault="006B4FF8" w:rsidP="00201DC7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6069B6"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Dostęp online w serwisie do obsługi PPK dla pracownika do IKE, IKZE, funduszy inwestycyjnych prowadzonych przez Instytucję </w:t>
                        </w:r>
                        <w:proofErr w:type="spellStart"/>
                        <w:r w:rsidRPr="006069B6">
                          <w:rPr>
                            <w:rFonts w:cstheme="minorHAnsi"/>
                            <w:sz w:val="16"/>
                            <w:szCs w:val="16"/>
                          </w:rPr>
                          <w:t>Finanansową</w:t>
                        </w:r>
                        <w:proofErr w:type="spellEnd"/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p w:rsidR="006B4FF8" w:rsidRPr="006069B6" w:rsidRDefault="006B4FF8" w:rsidP="00201DC7">
                        <w:pPr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-8600525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6069B6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6069B6">
                          <w:rPr>
                            <w:rFonts w:cstheme="minorHAnsi"/>
                          </w:rPr>
                          <w:t xml:space="preserve"> TAK </w:t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6666337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6069B6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6069B6">
                          <w:rPr>
                            <w:rFonts w:cstheme="minorHAnsi"/>
                          </w:rPr>
                          <w:t xml:space="preserve">  NIE</w:t>
                        </w:r>
                      </w:p>
                      <w:p w:rsidR="006B4FF8" w:rsidRPr="006069B6" w:rsidRDefault="006B4FF8" w:rsidP="00201DC7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:rsidR="006B4FF8" w:rsidRPr="006069B6" w:rsidRDefault="006B4FF8" w:rsidP="00201DC7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6B4FF8" w:rsidRPr="006069B6" w:rsidRDefault="006B4FF8" w:rsidP="00201DC7">
            <w:pPr>
              <w:ind w:left="709" w:hanging="36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6B4FF8" w:rsidRPr="006069B6" w:rsidTr="00201DC7">
        <w:trPr>
          <w:gridAfter w:val="1"/>
          <w:wAfter w:w="874" w:type="dxa"/>
          <w:trHeight w:val="2143"/>
        </w:trPr>
        <w:tc>
          <w:tcPr>
            <w:tcW w:w="9538" w:type="dxa"/>
            <w:gridSpan w:val="2"/>
          </w:tcPr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240" w:line="360" w:lineRule="exact"/>
              <w:rPr>
                <w:rFonts w:cstheme="minorHAnsi"/>
                <w:sz w:val="20"/>
                <w:szCs w:val="20"/>
              </w:rPr>
            </w:pPr>
            <w:r w:rsidRPr="006069B6">
              <w:rPr>
                <w:rFonts w:cstheme="minorHAnsi"/>
                <w:color w:val="000000"/>
              </w:rPr>
              <w:lastRenderedPageBreak/>
              <w:t xml:space="preserve"> </w:t>
            </w:r>
          </w:p>
          <w:tbl>
            <w:tblPr>
              <w:tblW w:w="95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9422"/>
              <w:gridCol w:w="7"/>
            </w:tblGrid>
            <w:tr w:rsidR="006B4FF8" w:rsidRPr="006069B6" w:rsidTr="00201DC7">
              <w:trPr>
                <w:gridBefore w:val="1"/>
                <w:gridAfter w:val="1"/>
                <w:wBefore w:w="108" w:type="dxa"/>
                <w:wAfter w:w="7" w:type="dxa"/>
                <w:trHeight w:val="110"/>
              </w:trPr>
              <w:tc>
                <w:tcPr>
                  <w:tcW w:w="9422" w:type="dxa"/>
                </w:tcPr>
                <w:p w:rsidR="006B4FF8" w:rsidRPr="006069B6" w:rsidRDefault="006B4FF8" w:rsidP="00201D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6069B6"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III. PONADTO OFERUJEMY: </w:t>
                  </w:r>
                </w:p>
              </w:tc>
            </w:tr>
            <w:tr w:rsidR="006B4FF8" w:rsidRPr="006069B6" w:rsidTr="00201DC7">
              <w:trPr>
                <w:gridBefore w:val="1"/>
                <w:gridAfter w:val="1"/>
                <w:wBefore w:w="108" w:type="dxa"/>
                <w:wAfter w:w="7" w:type="dxa"/>
                <w:trHeight w:val="724"/>
              </w:trPr>
              <w:tc>
                <w:tcPr>
                  <w:tcW w:w="9422" w:type="dxa"/>
                </w:tcPr>
                <w:p w:rsidR="006B4FF8" w:rsidRPr="006069B6" w:rsidRDefault="006B4FF8" w:rsidP="00201D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6B4FF8" w:rsidRPr="006069B6" w:rsidRDefault="006B4FF8" w:rsidP="006B4FF8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120" w:line="240" w:lineRule="exact"/>
                    <w:ind w:left="714" w:hanging="357"/>
                    <w:rPr>
                      <w:rFonts w:cstheme="minorHAnsi"/>
                      <w:color w:val="000000"/>
                    </w:rPr>
                  </w:pPr>
                  <w:r w:rsidRPr="006069B6">
                    <w:rPr>
                      <w:rFonts w:cstheme="minorHAnsi"/>
                      <w:color w:val="000000"/>
                    </w:rPr>
                    <w:t xml:space="preserve">wsparcie dla Zamawiającego w procesie implementacji PPK w postaci również innych niż wymienione w rozdz. 3, pkt 4.1 lit. a-d Opisu przedmiotu zamówienia następujących działań (należy opisać jakich): </w:t>
                  </w:r>
                </w:p>
                <w:p w:rsidR="006B4FF8" w:rsidRPr="006069B6" w:rsidRDefault="006B4FF8" w:rsidP="006B4FF8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20" w:line="240" w:lineRule="exact"/>
                    <w:ind w:left="714" w:hanging="357"/>
                    <w:rPr>
                      <w:rFonts w:cstheme="minorHAnsi"/>
                      <w:color w:val="000000"/>
                    </w:rPr>
                  </w:pPr>
                  <w:r w:rsidRPr="006069B6">
                    <w:rPr>
                      <w:rFonts w:cstheme="minorHAnsi"/>
                      <w:color w:val="000000"/>
                    </w:rPr>
                    <w:t xml:space="preserve">……………………………………………………….……………………………………………….…… </w:t>
                  </w:r>
                </w:p>
                <w:p w:rsidR="006B4FF8" w:rsidRPr="006069B6" w:rsidRDefault="006B4FF8" w:rsidP="006B4FF8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20" w:line="240" w:lineRule="exact"/>
                    <w:ind w:left="714" w:hanging="357"/>
                    <w:rPr>
                      <w:rFonts w:cstheme="minorHAnsi"/>
                      <w:color w:val="000000"/>
                    </w:rPr>
                  </w:pPr>
                  <w:r w:rsidRPr="006069B6">
                    <w:rPr>
                      <w:rFonts w:cstheme="minorHAnsi"/>
                      <w:color w:val="000000"/>
                    </w:rPr>
                    <w:t xml:space="preserve">…………………………………………………………………………………………...………………… </w:t>
                  </w:r>
                </w:p>
                <w:p w:rsidR="006B4FF8" w:rsidRPr="006069B6" w:rsidRDefault="006B4FF8" w:rsidP="006B4FF8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20" w:line="240" w:lineRule="exact"/>
                    <w:ind w:left="714" w:hanging="357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069B6">
                    <w:rPr>
                      <w:rFonts w:cstheme="minorHAnsi"/>
                      <w:color w:val="000000"/>
                    </w:rPr>
                    <w:t>…………………………………………………………………………………….…….…………………</w:t>
                  </w:r>
                  <w:r w:rsidRPr="006069B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B4FF8" w:rsidRPr="006069B6" w:rsidTr="00201DC7">
              <w:trPr>
                <w:trHeight w:val="110"/>
              </w:trPr>
              <w:tc>
                <w:tcPr>
                  <w:tcW w:w="9537" w:type="dxa"/>
                  <w:gridSpan w:val="3"/>
                </w:tcPr>
                <w:p w:rsidR="006B4FF8" w:rsidRDefault="006B4FF8" w:rsidP="00201D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6069B6"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IV. OŚWIADCZAMY, ŻE: </w:t>
                  </w:r>
                </w:p>
                <w:p w:rsidR="006B4FF8" w:rsidRDefault="006B4FF8" w:rsidP="00201D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6B4FF8" w:rsidRDefault="006B4FF8" w:rsidP="00201D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6B4FF8" w:rsidRPr="006069B6" w:rsidRDefault="006B4FF8" w:rsidP="00201D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</w:p>
                <w:p w:rsidR="006B4FF8" w:rsidRPr="006069B6" w:rsidRDefault="006B4FF8" w:rsidP="00201D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B4FF8" w:rsidRPr="006069B6" w:rsidRDefault="006B4FF8" w:rsidP="00201DC7">
            <w:pPr>
              <w:pStyle w:val="Default"/>
              <w:spacing w:after="120" w:line="240" w:lineRule="exac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069B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V. PODPIS I PIECZĘĆ WYKONAWCY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6"/>
              <w:gridCol w:w="4656"/>
            </w:tblGrid>
            <w:tr w:rsidR="006B4FF8" w:rsidRPr="006069B6" w:rsidTr="00201DC7">
              <w:trPr>
                <w:trHeight w:val="1408"/>
              </w:trPr>
              <w:tc>
                <w:tcPr>
                  <w:tcW w:w="4656" w:type="dxa"/>
                </w:tcPr>
                <w:p w:rsidR="006B4FF8" w:rsidRPr="006069B6" w:rsidRDefault="006B4FF8" w:rsidP="00201DC7">
                  <w:pPr>
                    <w:pStyle w:val="Default"/>
                    <w:spacing w:after="120" w:line="240" w:lineRule="exac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6B4FF8" w:rsidRPr="006069B6" w:rsidRDefault="006B4FF8" w:rsidP="00201DC7">
                  <w:pPr>
                    <w:pStyle w:val="Default"/>
                    <w:spacing w:after="120" w:line="240" w:lineRule="exac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6B4FF8" w:rsidRPr="006069B6" w:rsidRDefault="006B4FF8" w:rsidP="00201DC7">
                  <w:pPr>
                    <w:pStyle w:val="Default"/>
                    <w:spacing w:after="120" w:line="240" w:lineRule="exac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069B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........................................ </w:t>
                  </w:r>
                </w:p>
                <w:p w:rsidR="006B4FF8" w:rsidRPr="006069B6" w:rsidRDefault="006B4FF8" w:rsidP="00201DC7">
                  <w:pPr>
                    <w:pStyle w:val="Default"/>
                    <w:spacing w:after="120" w:line="240" w:lineRule="exac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069B6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(miejscowość i data) </w:t>
                  </w:r>
                </w:p>
              </w:tc>
              <w:tc>
                <w:tcPr>
                  <w:tcW w:w="4656" w:type="dxa"/>
                </w:tcPr>
                <w:p w:rsidR="006B4FF8" w:rsidRPr="006069B6" w:rsidRDefault="006B4FF8" w:rsidP="00201DC7">
                  <w:pPr>
                    <w:pStyle w:val="Default"/>
                    <w:spacing w:after="120" w:line="240" w:lineRule="exact"/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</w:pPr>
                </w:p>
                <w:p w:rsidR="006B4FF8" w:rsidRPr="006069B6" w:rsidRDefault="006B4FF8" w:rsidP="00201DC7">
                  <w:pPr>
                    <w:pStyle w:val="Default"/>
                    <w:spacing w:after="120" w:line="240" w:lineRule="exact"/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</w:pPr>
                </w:p>
                <w:p w:rsidR="006B4FF8" w:rsidRPr="006069B6" w:rsidRDefault="006B4FF8" w:rsidP="00201DC7">
                  <w:pPr>
                    <w:pStyle w:val="Default"/>
                    <w:spacing w:after="120" w:line="240" w:lineRule="exac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069B6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…………………………………………………………. </w:t>
                  </w:r>
                </w:p>
                <w:p w:rsidR="006B4FF8" w:rsidRPr="006069B6" w:rsidRDefault="006B4FF8" w:rsidP="00201DC7">
                  <w:pPr>
                    <w:pStyle w:val="Default"/>
                    <w:spacing w:after="120" w:line="240" w:lineRule="exac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069B6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(Podpis Wykonawcy/ Pełnomocnika) </w:t>
                  </w:r>
                </w:p>
              </w:tc>
            </w:tr>
          </w:tbl>
          <w:p w:rsidR="006B4FF8" w:rsidRPr="006069B6" w:rsidRDefault="006B4FF8" w:rsidP="00201DC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6B4FF8" w:rsidRPr="006069B6" w:rsidRDefault="006B4FF8" w:rsidP="00201D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04F5E" w:rsidRDefault="00D04F5E" w:rsidP="006B4FF8">
      <w:pPr>
        <w:ind w:left="567"/>
      </w:pPr>
      <w:bookmarkStart w:id="1" w:name="_GoBack"/>
      <w:bookmarkEnd w:id="1"/>
    </w:p>
    <w:sectPr w:rsidR="00D04F5E" w:rsidSect="006B4FF8">
      <w:pgSz w:w="11907" w:h="16840"/>
      <w:pgMar w:top="851" w:right="1366" w:bottom="357" w:left="993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5973"/>
    <w:multiLevelType w:val="hybridMultilevel"/>
    <w:tmpl w:val="C67AEC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969AF"/>
    <w:multiLevelType w:val="hybridMultilevel"/>
    <w:tmpl w:val="715A0156"/>
    <w:lvl w:ilvl="0" w:tplc="4FB2E3D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869"/>
    <w:multiLevelType w:val="hybridMultilevel"/>
    <w:tmpl w:val="91EEC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D"/>
    <w:rsid w:val="0016495D"/>
    <w:rsid w:val="0027173C"/>
    <w:rsid w:val="006B4FF8"/>
    <w:rsid w:val="00D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CF008-412A-4CA7-8731-A8E5A8C0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6B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6B4FF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6B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mpajek</dc:creator>
  <cp:keywords/>
  <dc:description/>
  <cp:lastModifiedBy>mpajek</cp:lastModifiedBy>
  <cp:revision>2</cp:revision>
  <dcterms:created xsi:type="dcterms:W3CDTF">2020-12-08T14:49:00Z</dcterms:created>
  <dcterms:modified xsi:type="dcterms:W3CDTF">2020-12-08T14:49:00Z</dcterms:modified>
</cp:coreProperties>
</file>